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B10" w14:textId="27947F0E" w:rsidR="006847B6" w:rsidRPr="00EB5A6A" w:rsidRDefault="00EF1EE7" w:rsidP="00C46570">
      <w:pPr>
        <w:spacing w:line="276" w:lineRule="auto"/>
        <w:jc w:val="center"/>
        <w:rPr>
          <w:rFonts w:cs="Arial"/>
          <w:b/>
          <w:sz w:val="32"/>
        </w:rPr>
      </w:pPr>
      <w:r>
        <w:rPr>
          <w:rFonts w:cs="Arial"/>
          <w:b/>
          <w:sz w:val="32"/>
        </w:rPr>
        <w:t xml:space="preserve">Canon Popham </w:t>
      </w:r>
      <w:r w:rsidR="0049507A" w:rsidRPr="0049507A">
        <w:rPr>
          <w:rFonts w:cs="Arial"/>
          <w:b/>
          <w:sz w:val="32"/>
        </w:rPr>
        <w:t>C</w:t>
      </w:r>
      <w:r w:rsidR="0049507A">
        <w:rPr>
          <w:rFonts w:cs="Arial"/>
          <w:b/>
          <w:sz w:val="32"/>
        </w:rPr>
        <w:t xml:space="preserve"> of E</w:t>
      </w:r>
      <w:r w:rsidR="0049507A" w:rsidRPr="0049507A">
        <w:rPr>
          <w:rFonts w:cs="Arial"/>
          <w:b/>
          <w:sz w:val="32"/>
        </w:rPr>
        <w:t xml:space="preserve"> </w:t>
      </w:r>
      <w:r>
        <w:rPr>
          <w:rFonts w:cs="Arial"/>
          <w:b/>
          <w:sz w:val="32"/>
        </w:rPr>
        <w:t xml:space="preserve">Primary </w:t>
      </w:r>
      <w:r w:rsidR="0049507A" w:rsidRPr="0049507A">
        <w:rPr>
          <w:rFonts w:cs="Arial"/>
          <w:b/>
          <w:sz w:val="32"/>
        </w:rPr>
        <w:t>Academy</w:t>
      </w:r>
    </w:p>
    <w:p w14:paraId="47A53794" w14:textId="4C70CB4A" w:rsidR="00476EC5" w:rsidRPr="00EB5A6A" w:rsidRDefault="003F143B" w:rsidP="00C46570">
      <w:pPr>
        <w:spacing w:line="276" w:lineRule="auto"/>
        <w:jc w:val="center"/>
        <w:rPr>
          <w:rFonts w:cs="Arial"/>
          <w:b/>
        </w:rPr>
      </w:pPr>
      <w:r w:rsidRPr="00EB5A6A">
        <w:rPr>
          <w:rFonts w:cs="Arial"/>
          <w:b/>
          <w:sz w:val="32"/>
        </w:rPr>
        <w:t>GDPR p</w:t>
      </w:r>
      <w:r w:rsidR="005F4348" w:rsidRPr="00EB5A6A">
        <w:rPr>
          <w:rFonts w:cs="Arial"/>
          <w:b/>
          <w:sz w:val="32"/>
        </w:rPr>
        <w:t>rivacy notice for pupils and their families</w:t>
      </w:r>
    </w:p>
    <w:p w14:paraId="2851FF76" w14:textId="77777777" w:rsidR="00476EC5" w:rsidRPr="00EB5A6A" w:rsidRDefault="00476EC5" w:rsidP="008E4D1E">
      <w:pPr>
        <w:spacing w:line="276" w:lineRule="auto"/>
        <w:jc w:val="both"/>
        <w:rPr>
          <w:rFonts w:cs="Arial"/>
          <w:b/>
          <w:color w:val="FFD006"/>
        </w:rPr>
      </w:pPr>
    </w:p>
    <w:p w14:paraId="5DF6A41B" w14:textId="77777777" w:rsidR="005B68CA" w:rsidRDefault="005B68CA" w:rsidP="008E4D1E">
      <w:pPr>
        <w:spacing w:line="276" w:lineRule="auto"/>
        <w:jc w:val="both"/>
        <w:rPr>
          <w:rFonts w:cs="Arial"/>
          <w:szCs w:val="22"/>
          <w:shd w:val="clear" w:color="auto" w:fill="FFFFFF"/>
        </w:rPr>
      </w:pPr>
    </w:p>
    <w:p w14:paraId="3D357D57" w14:textId="617844DC" w:rsidR="000B4A03" w:rsidRPr="007B6B50" w:rsidRDefault="00C46570" w:rsidP="008E4D1E">
      <w:pPr>
        <w:spacing w:line="276" w:lineRule="auto"/>
        <w:jc w:val="both"/>
        <w:rPr>
          <w:rFonts w:cs="Arial"/>
          <w:szCs w:val="22"/>
          <w:shd w:val="clear" w:color="auto" w:fill="FFFFFF"/>
        </w:rPr>
      </w:pPr>
      <w:r w:rsidRPr="007B6B50">
        <w:rPr>
          <w:rFonts w:cs="Arial"/>
          <w:szCs w:val="22"/>
          <w:shd w:val="clear" w:color="auto" w:fill="FFFFFF"/>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w:t>
      </w:r>
      <w:r w:rsidRPr="007B6B50">
        <w:rPr>
          <w:rFonts w:cs="Arial"/>
          <w:b/>
          <w:szCs w:val="22"/>
          <w:shd w:val="clear" w:color="auto" w:fill="FFFFFF"/>
        </w:rPr>
        <w:t>pupils and their families.</w:t>
      </w:r>
    </w:p>
    <w:p w14:paraId="3C416F10" w14:textId="4868ACE1" w:rsidR="00616A15" w:rsidRPr="007B6B50" w:rsidRDefault="00616A15" w:rsidP="008E4D1E">
      <w:pPr>
        <w:spacing w:line="276" w:lineRule="auto"/>
        <w:jc w:val="both"/>
        <w:rPr>
          <w:rFonts w:cs="Arial"/>
          <w:szCs w:val="22"/>
          <w:shd w:val="clear" w:color="auto" w:fill="FFFFFF"/>
        </w:rPr>
      </w:pPr>
    </w:p>
    <w:p w14:paraId="2D022833" w14:textId="5EA13199" w:rsidR="00685064" w:rsidRPr="007B6B50" w:rsidRDefault="00685064" w:rsidP="008E4D1E">
      <w:pPr>
        <w:tabs>
          <w:tab w:val="left" w:pos="1545"/>
        </w:tabs>
        <w:spacing w:line="276" w:lineRule="auto"/>
        <w:jc w:val="both"/>
        <w:rPr>
          <w:rFonts w:cs="Arial"/>
          <w:color w:val="333333"/>
          <w:szCs w:val="22"/>
          <w:shd w:val="clear" w:color="auto" w:fill="FFFFFF"/>
        </w:rPr>
      </w:pPr>
    </w:p>
    <w:p w14:paraId="1E60415D" w14:textId="77777777" w:rsidR="003F143B" w:rsidRPr="007B6B50" w:rsidRDefault="003F143B" w:rsidP="008E4D1E">
      <w:pPr>
        <w:spacing w:line="276" w:lineRule="auto"/>
        <w:jc w:val="both"/>
        <w:rPr>
          <w:rFonts w:cs="Arial"/>
          <w:b/>
          <w:color w:val="000000" w:themeColor="text1"/>
          <w:szCs w:val="22"/>
        </w:rPr>
      </w:pPr>
      <w:r w:rsidRPr="007B6B50">
        <w:rPr>
          <w:rFonts w:cs="Arial"/>
          <w:b/>
          <w:color w:val="000000" w:themeColor="text1"/>
          <w:szCs w:val="22"/>
        </w:rPr>
        <w:t>Who processes your information?</w:t>
      </w:r>
    </w:p>
    <w:p w14:paraId="53B0B78A" w14:textId="77777777" w:rsidR="003F143B" w:rsidRPr="007B6B50" w:rsidRDefault="003F143B" w:rsidP="008E4D1E">
      <w:pPr>
        <w:spacing w:line="276" w:lineRule="auto"/>
        <w:jc w:val="both"/>
        <w:rPr>
          <w:rFonts w:cs="Arial"/>
          <w:b/>
          <w:color w:val="000000" w:themeColor="text1"/>
          <w:szCs w:val="22"/>
        </w:rPr>
      </w:pPr>
    </w:p>
    <w:p w14:paraId="2E197C46" w14:textId="1E2D13BB" w:rsidR="003F143B" w:rsidRPr="007B6B50" w:rsidRDefault="006A1216" w:rsidP="00C46570">
      <w:pPr>
        <w:spacing w:line="276" w:lineRule="auto"/>
        <w:rPr>
          <w:rFonts w:cs="Arial"/>
          <w:b/>
          <w:color w:val="000000" w:themeColor="text1"/>
          <w:szCs w:val="22"/>
        </w:rPr>
      </w:pPr>
      <w:r>
        <w:rPr>
          <w:rFonts w:cs="Arial"/>
          <w:b/>
          <w:szCs w:val="22"/>
        </w:rPr>
        <w:t>The Diocese of Sheffield Academies Trust</w:t>
      </w:r>
      <w:r w:rsidR="00AD15EB" w:rsidRPr="007B6B50">
        <w:rPr>
          <w:rFonts w:cs="Arial"/>
          <w:b/>
          <w:szCs w:val="22"/>
        </w:rPr>
        <w:t xml:space="preserve"> </w:t>
      </w:r>
      <w:r w:rsidR="003F143B" w:rsidRPr="007B6B50">
        <w:rPr>
          <w:rFonts w:cs="Arial"/>
          <w:szCs w:val="22"/>
        </w:rPr>
        <w:t xml:space="preserve">is </w:t>
      </w:r>
      <w:r w:rsidR="003F143B" w:rsidRPr="007B6B50">
        <w:rPr>
          <w:rFonts w:cs="Arial"/>
          <w:color w:val="000000" w:themeColor="text1"/>
          <w:szCs w:val="22"/>
        </w:rPr>
        <w:t>the data controller of the personal information you provide to us. This means the school determines the purposes for which, and the manner in which, any personal data relating to pupils and their families is to be processed</w:t>
      </w:r>
      <w:r w:rsidR="0099373E">
        <w:rPr>
          <w:rFonts w:cs="Arial"/>
          <w:color w:val="000000" w:themeColor="text1"/>
          <w:szCs w:val="22"/>
        </w:rPr>
        <w:t>.</w:t>
      </w:r>
      <w:r w:rsidR="000443C5">
        <w:rPr>
          <w:rFonts w:cs="Arial"/>
          <w:color w:val="000000" w:themeColor="text1"/>
          <w:szCs w:val="22"/>
        </w:rPr>
        <w:t xml:space="preserve"> </w:t>
      </w:r>
      <w:r w:rsidR="00F629B0">
        <w:rPr>
          <w:rFonts w:cs="Arial"/>
          <w:b/>
          <w:bCs/>
          <w:color w:val="000000" w:themeColor="text1"/>
          <w:szCs w:val="22"/>
        </w:rPr>
        <w:t>Tracey Bell</w:t>
      </w:r>
      <w:r w:rsidR="000D4F41" w:rsidRPr="007B6B50">
        <w:rPr>
          <w:rFonts w:cs="Arial"/>
          <w:b/>
          <w:szCs w:val="22"/>
        </w:rPr>
        <w:t xml:space="preserve"> </w:t>
      </w:r>
      <w:r w:rsidR="003F143B" w:rsidRPr="007B6B50">
        <w:rPr>
          <w:rFonts w:cs="Arial"/>
          <w:color w:val="000000" w:themeColor="text1"/>
          <w:szCs w:val="22"/>
        </w:rPr>
        <w:t xml:space="preserve">acts as a representative for the school with regard to its data controller responsibilities; </w:t>
      </w:r>
      <w:r w:rsidR="00C46570" w:rsidRPr="007B6B50">
        <w:rPr>
          <w:rFonts w:cs="Arial"/>
          <w:color w:val="000000" w:themeColor="text1"/>
          <w:szCs w:val="22"/>
        </w:rPr>
        <w:t>s</w:t>
      </w:r>
      <w:r w:rsidR="0090677E" w:rsidRPr="007B6B50">
        <w:rPr>
          <w:rFonts w:cs="Arial"/>
          <w:color w:val="000000" w:themeColor="text1"/>
          <w:szCs w:val="22"/>
        </w:rPr>
        <w:t>he</w:t>
      </w:r>
      <w:r w:rsidR="003F143B" w:rsidRPr="007B6B50">
        <w:rPr>
          <w:rFonts w:cs="Arial"/>
          <w:color w:val="000000" w:themeColor="text1"/>
          <w:szCs w:val="22"/>
        </w:rPr>
        <w:t xml:space="preserve"> can be contacted on </w:t>
      </w:r>
      <w:r w:rsidR="0049507A" w:rsidRPr="003513C9">
        <w:rPr>
          <w:rFonts w:cs="Arial"/>
          <w:b/>
          <w:bCs/>
          <w:color w:val="000000" w:themeColor="text1"/>
          <w:szCs w:val="22"/>
        </w:rPr>
        <w:t>01</w:t>
      </w:r>
      <w:r w:rsidR="00F629B0">
        <w:rPr>
          <w:rFonts w:cs="Arial"/>
          <w:b/>
          <w:bCs/>
          <w:color w:val="000000" w:themeColor="text1"/>
          <w:szCs w:val="22"/>
        </w:rPr>
        <w:t>302 884465</w:t>
      </w:r>
      <w:r w:rsidR="0090677E" w:rsidRPr="007B6B50">
        <w:rPr>
          <w:rFonts w:cs="Arial"/>
          <w:b/>
          <w:szCs w:val="22"/>
        </w:rPr>
        <w:t xml:space="preserve"> </w:t>
      </w:r>
      <w:r w:rsidR="0090677E" w:rsidRPr="003513C9">
        <w:rPr>
          <w:rFonts w:cs="Arial"/>
          <w:bCs/>
          <w:szCs w:val="22"/>
        </w:rPr>
        <w:t>or</w:t>
      </w:r>
      <w:r w:rsidR="0090677E" w:rsidRPr="007B6B50">
        <w:rPr>
          <w:rFonts w:cs="Arial"/>
          <w:b/>
          <w:szCs w:val="22"/>
        </w:rPr>
        <w:t xml:space="preserve"> </w:t>
      </w:r>
      <w:r w:rsidR="0090677E" w:rsidRPr="003513C9">
        <w:rPr>
          <w:rFonts w:cs="Arial"/>
          <w:bCs/>
          <w:szCs w:val="22"/>
        </w:rPr>
        <w:t>at</w:t>
      </w:r>
      <w:r w:rsidR="0090677E" w:rsidRPr="007B6B50">
        <w:rPr>
          <w:rFonts w:cs="Arial"/>
          <w:b/>
          <w:szCs w:val="22"/>
        </w:rPr>
        <w:t xml:space="preserve"> </w:t>
      </w:r>
      <w:hyperlink r:id="rId11" w:history="1">
        <w:r w:rsidR="00105CE4" w:rsidRPr="00BC60CC">
          <w:rPr>
            <w:rStyle w:val="Hyperlink"/>
            <w:rFonts w:cs="Arial"/>
            <w:b/>
            <w:szCs w:val="22"/>
          </w:rPr>
          <w:t>enquiries@cpa.dsat.education</w:t>
        </w:r>
      </w:hyperlink>
      <w:r w:rsidR="0090677E" w:rsidRPr="007B6B50">
        <w:rPr>
          <w:rFonts w:cs="Arial"/>
          <w:b/>
          <w:szCs w:val="22"/>
        </w:rPr>
        <w:t>.</w:t>
      </w:r>
    </w:p>
    <w:p w14:paraId="6A801F53" w14:textId="77777777" w:rsidR="003F143B" w:rsidRPr="007B6B50" w:rsidRDefault="003F143B" w:rsidP="008E4D1E">
      <w:pPr>
        <w:spacing w:line="276" w:lineRule="auto"/>
        <w:jc w:val="both"/>
        <w:rPr>
          <w:rFonts w:cs="Arial"/>
          <w:b/>
          <w:color w:val="000000" w:themeColor="text1"/>
          <w:szCs w:val="22"/>
        </w:rPr>
      </w:pPr>
    </w:p>
    <w:p w14:paraId="65AF9EC6" w14:textId="327FCE86" w:rsidR="00914122" w:rsidRPr="007B6B50" w:rsidRDefault="00914122" w:rsidP="51DAD014">
      <w:pPr>
        <w:spacing w:line="276" w:lineRule="auto"/>
        <w:jc w:val="both"/>
        <w:rPr>
          <w:rFonts w:cs="Arial"/>
          <w:color w:val="000000" w:themeColor="text1"/>
        </w:rPr>
      </w:pPr>
      <w:r w:rsidRPr="51DAD014">
        <w:rPr>
          <w:rFonts w:cs="Arial"/>
          <w:color w:val="000000" w:themeColor="text2"/>
        </w:rPr>
        <w:t xml:space="preserve">In some cases, your data will be outsourced to a </w:t>
      </w:r>
      <w:r w:rsidR="2AC91943" w:rsidRPr="51DAD014">
        <w:rPr>
          <w:rFonts w:cs="Arial"/>
          <w:color w:val="000000" w:themeColor="text2"/>
        </w:rPr>
        <w:t>third-party</w:t>
      </w:r>
      <w:r w:rsidRPr="51DAD014">
        <w:rPr>
          <w:rFonts w:cs="Arial"/>
          <w:color w:val="000000" w:themeColor="text2"/>
        </w:rPr>
        <w:t xml:space="preserve"> processor</w:t>
      </w:r>
      <w:r w:rsidR="00FD7CEC" w:rsidRPr="51DAD014">
        <w:rPr>
          <w:rFonts w:cs="Arial"/>
          <w:color w:val="000000" w:themeColor="text2"/>
        </w:rPr>
        <w:t>; however, this will only be done with your consent, unless the law requires the school to share your data. W</w:t>
      </w:r>
      <w:r w:rsidRPr="51DAD014">
        <w:rPr>
          <w:rFonts w:cs="Arial"/>
          <w:color w:val="000000" w:themeColor="text2"/>
        </w:rPr>
        <w:t xml:space="preserve">here the school outsources data to a </w:t>
      </w:r>
      <w:r w:rsidR="006D67AC" w:rsidRPr="51DAD014">
        <w:rPr>
          <w:rFonts w:cs="Arial"/>
          <w:color w:val="000000" w:themeColor="text2"/>
        </w:rPr>
        <w:t>third-party</w:t>
      </w:r>
      <w:r w:rsidRPr="51DAD014">
        <w:rPr>
          <w:rFonts w:cs="Arial"/>
          <w:color w:val="000000" w:themeColor="text2"/>
        </w:rPr>
        <w:t xml:space="preserve"> processor, the same data protection standards that </w:t>
      </w:r>
      <w:r w:rsidR="00747D7C">
        <w:rPr>
          <w:rFonts w:cs="Arial"/>
        </w:rPr>
        <w:t>Canon Popham C of E Primary Academy</w:t>
      </w:r>
      <w:r w:rsidR="006D67AC" w:rsidRPr="51DAD014">
        <w:rPr>
          <w:rFonts w:cs="Arial"/>
        </w:rPr>
        <w:t xml:space="preserve"> </w:t>
      </w:r>
      <w:r w:rsidRPr="51DAD014">
        <w:rPr>
          <w:rFonts w:cs="Arial"/>
          <w:color w:val="000000" w:themeColor="text2"/>
        </w:rPr>
        <w:t>uphold</w:t>
      </w:r>
      <w:r w:rsidR="00C46570" w:rsidRPr="51DAD014">
        <w:rPr>
          <w:rFonts w:cs="Arial"/>
          <w:color w:val="000000" w:themeColor="text2"/>
        </w:rPr>
        <w:t>s are imposed on the processor.</w:t>
      </w:r>
    </w:p>
    <w:p w14:paraId="1D6AF1EA" w14:textId="77777777" w:rsidR="00914122" w:rsidRPr="007B6B50" w:rsidRDefault="00914122" w:rsidP="008E4D1E">
      <w:pPr>
        <w:spacing w:line="276" w:lineRule="auto"/>
        <w:jc w:val="both"/>
        <w:rPr>
          <w:rFonts w:cs="Arial"/>
          <w:b/>
          <w:color w:val="000000" w:themeColor="text1"/>
          <w:szCs w:val="22"/>
        </w:rPr>
      </w:pPr>
    </w:p>
    <w:p w14:paraId="503E9E26" w14:textId="00DB534B" w:rsidR="003F143B" w:rsidRPr="007B6B50" w:rsidRDefault="00DD2FB6" w:rsidP="52599966">
      <w:pPr>
        <w:spacing w:line="276" w:lineRule="auto"/>
        <w:jc w:val="both"/>
        <w:rPr>
          <w:rFonts w:cs="Arial"/>
          <w:color w:val="000000" w:themeColor="text1"/>
        </w:rPr>
      </w:pPr>
      <w:r w:rsidRPr="52599966">
        <w:rPr>
          <w:rFonts w:cs="Arial"/>
          <w:b/>
          <w:bCs/>
        </w:rPr>
        <w:t>Clare Sturman</w:t>
      </w:r>
      <w:r w:rsidR="003F143B" w:rsidRPr="52599966">
        <w:rPr>
          <w:rFonts w:cs="Arial"/>
        </w:rPr>
        <w:t xml:space="preserve"> is </w:t>
      </w:r>
      <w:r w:rsidR="003F143B" w:rsidRPr="52599966">
        <w:rPr>
          <w:rFonts w:cs="Arial"/>
          <w:color w:val="000000" w:themeColor="text2"/>
        </w:rPr>
        <w:t xml:space="preserve">the data protection officer. </w:t>
      </w:r>
      <w:r w:rsidR="006914AD" w:rsidRPr="52599966">
        <w:rPr>
          <w:rFonts w:cs="Arial"/>
          <w:color w:val="000000" w:themeColor="text2"/>
        </w:rPr>
        <w:t>H</w:t>
      </w:r>
      <w:r w:rsidRPr="52599966">
        <w:rPr>
          <w:rFonts w:cs="Arial"/>
          <w:color w:val="000000" w:themeColor="text2"/>
        </w:rPr>
        <w:t>er</w:t>
      </w:r>
      <w:r w:rsidR="003F143B" w:rsidRPr="52599966">
        <w:rPr>
          <w:rFonts w:cs="Arial"/>
          <w:color w:val="000000" w:themeColor="text2"/>
        </w:rPr>
        <w:t xml:space="preserve"> role is to oversee and monitor the school’s data protection procedures</w:t>
      </w:r>
      <w:r w:rsidR="00414D63" w:rsidRPr="52599966">
        <w:rPr>
          <w:rFonts w:cs="Arial"/>
          <w:color w:val="000000" w:themeColor="text2"/>
        </w:rPr>
        <w:t>,</w:t>
      </w:r>
      <w:r w:rsidR="003F143B" w:rsidRPr="52599966">
        <w:rPr>
          <w:rFonts w:cs="Arial"/>
          <w:color w:val="000000" w:themeColor="text2"/>
        </w:rPr>
        <w:t xml:space="preserve"> and to ensure they are compliant with the GDPR. The data protection officer can be contacted on </w:t>
      </w:r>
      <w:r w:rsidRPr="52599966">
        <w:rPr>
          <w:rFonts w:cs="Arial"/>
          <w:b/>
          <w:bCs/>
        </w:rPr>
        <w:t>01709 718640</w:t>
      </w:r>
      <w:r w:rsidR="00291062" w:rsidRPr="52599966">
        <w:rPr>
          <w:rFonts w:cs="Arial"/>
          <w:b/>
          <w:bCs/>
        </w:rPr>
        <w:t xml:space="preserve"> or </w:t>
      </w:r>
      <w:proofErr w:type="spellStart"/>
      <w:r w:rsidR="31405CC5" w:rsidRPr="52599966">
        <w:rPr>
          <w:rFonts w:cs="Arial"/>
          <w:b/>
          <w:bCs/>
        </w:rPr>
        <w:t>dpo</w:t>
      </w:r>
      <w:r w:rsidRPr="52599966">
        <w:rPr>
          <w:rFonts w:cs="Arial"/>
          <w:b/>
          <w:bCs/>
        </w:rPr>
        <w:t>@dsat.education</w:t>
      </w:r>
      <w:proofErr w:type="spellEnd"/>
      <w:r w:rsidR="00291062" w:rsidRPr="52599966">
        <w:rPr>
          <w:rFonts w:cs="Arial"/>
          <w:b/>
          <w:bCs/>
        </w:rPr>
        <w:t xml:space="preserve"> </w:t>
      </w:r>
    </w:p>
    <w:p w14:paraId="22C152B6" w14:textId="77777777" w:rsidR="003F143B" w:rsidRPr="007B6B50" w:rsidRDefault="003F143B" w:rsidP="008E4D1E">
      <w:pPr>
        <w:spacing w:line="276" w:lineRule="auto"/>
        <w:jc w:val="both"/>
        <w:rPr>
          <w:rFonts w:cs="Arial"/>
          <w:b/>
          <w:color w:val="000000" w:themeColor="text1"/>
          <w:szCs w:val="22"/>
        </w:rPr>
      </w:pPr>
    </w:p>
    <w:p w14:paraId="7897A18B" w14:textId="01C457A4" w:rsidR="006052B1" w:rsidRPr="007B6B50" w:rsidRDefault="003378BA" w:rsidP="008E4D1E">
      <w:pPr>
        <w:spacing w:line="276" w:lineRule="auto"/>
        <w:jc w:val="both"/>
        <w:rPr>
          <w:rFonts w:cs="Arial"/>
          <w:b/>
          <w:color w:val="000000" w:themeColor="text1"/>
          <w:szCs w:val="22"/>
        </w:rPr>
      </w:pPr>
      <w:r w:rsidRPr="007B6B50">
        <w:rPr>
          <w:rFonts w:cs="Arial"/>
          <w:b/>
          <w:color w:val="000000" w:themeColor="text1"/>
          <w:szCs w:val="22"/>
        </w:rPr>
        <w:t xml:space="preserve">Why do we collect and use </w:t>
      </w:r>
      <w:r w:rsidR="003F143B" w:rsidRPr="007B6B50">
        <w:rPr>
          <w:rFonts w:cs="Arial"/>
          <w:b/>
          <w:color w:val="000000" w:themeColor="text1"/>
          <w:szCs w:val="22"/>
        </w:rPr>
        <w:t>your</w:t>
      </w:r>
      <w:r w:rsidRPr="007B6B50">
        <w:rPr>
          <w:rFonts w:cs="Arial"/>
          <w:b/>
          <w:color w:val="000000" w:themeColor="text1"/>
          <w:szCs w:val="22"/>
        </w:rPr>
        <w:t xml:space="preserve"> information?</w:t>
      </w:r>
    </w:p>
    <w:p w14:paraId="6C1D482E" w14:textId="4B1B4386" w:rsidR="006847B6" w:rsidRPr="007B6B50" w:rsidRDefault="006847B6" w:rsidP="008E4D1E">
      <w:pPr>
        <w:spacing w:line="276" w:lineRule="auto"/>
        <w:jc w:val="both"/>
        <w:rPr>
          <w:rFonts w:cs="Arial"/>
          <w:color w:val="000000" w:themeColor="text1"/>
          <w:szCs w:val="22"/>
        </w:rPr>
      </w:pPr>
    </w:p>
    <w:p w14:paraId="38E0F2AB" w14:textId="0D610DEA" w:rsidR="0023446A" w:rsidRDefault="00747D7C" w:rsidP="00C46570">
      <w:pPr>
        <w:spacing w:line="276" w:lineRule="auto"/>
        <w:rPr>
          <w:rFonts w:cs="Arial"/>
          <w:szCs w:val="22"/>
        </w:rPr>
      </w:pPr>
      <w:r>
        <w:rPr>
          <w:rFonts w:cs="Arial"/>
        </w:rPr>
        <w:t>Canon Popham C of E Primary Academy</w:t>
      </w:r>
      <w:r w:rsidR="0049507A" w:rsidRPr="51DAD014">
        <w:rPr>
          <w:rFonts w:cs="Arial"/>
        </w:rPr>
        <w:t xml:space="preserve"> </w:t>
      </w:r>
      <w:r w:rsidR="0023446A" w:rsidRPr="007B6B50">
        <w:rPr>
          <w:rFonts w:cs="Arial"/>
          <w:szCs w:val="22"/>
        </w:rPr>
        <w:t>holds the legal right to collect and use personal data relating to pupils and their families, and we may also receive information regarding them from their previous school, LA and/or the DfE. We collect and use personal data in order to meet legal requirements and legitimate interests set out in the GDPR and UK law, including those in relation to the following:</w:t>
      </w:r>
    </w:p>
    <w:p w14:paraId="1900147D" w14:textId="50630DA6" w:rsidR="009478B5" w:rsidRDefault="009478B5" w:rsidP="00C46570">
      <w:pPr>
        <w:spacing w:line="276" w:lineRule="auto"/>
        <w:rPr>
          <w:rFonts w:cs="Arial"/>
          <w:szCs w:val="22"/>
        </w:rPr>
      </w:pPr>
    </w:p>
    <w:p w14:paraId="51DA2A9E" w14:textId="77777777" w:rsidR="006009BE" w:rsidRDefault="009478B5" w:rsidP="00C46570">
      <w:pPr>
        <w:spacing w:line="276" w:lineRule="auto"/>
      </w:pPr>
      <w:r>
        <w:t>Any personal data that we process about our pupils and parents is done so in accordance with Article 6 and Article 9 of UK GDPR. Our legal basis for processing your personal data, in line with Article 6(1)(c) (legal obligation) includes (but not necessarily limited to):</w:t>
      </w:r>
    </w:p>
    <w:p w14:paraId="7044BFA4" w14:textId="1878F822" w:rsidR="0056341D" w:rsidRPr="007B6B50" w:rsidRDefault="0056341D" w:rsidP="008E4D1E">
      <w:pPr>
        <w:spacing w:line="276" w:lineRule="auto"/>
        <w:jc w:val="both"/>
        <w:rPr>
          <w:rFonts w:cs="Arial"/>
          <w:szCs w:val="22"/>
        </w:rPr>
      </w:pPr>
    </w:p>
    <w:p w14:paraId="67CBC2F8" w14:textId="0E20DA94" w:rsidR="0023446A" w:rsidRPr="007B6B50" w:rsidRDefault="0023446A" w:rsidP="00C46570">
      <w:pPr>
        <w:pStyle w:val="ListParagraph"/>
        <w:numPr>
          <w:ilvl w:val="0"/>
          <w:numId w:val="15"/>
        </w:numPr>
        <w:rPr>
          <w:rFonts w:ascii="Arial" w:hAnsi="Arial" w:cs="Arial"/>
        </w:rPr>
      </w:pPr>
      <w:r w:rsidRPr="007B6B50">
        <w:rPr>
          <w:rFonts w:ascii="Arial" w:hAnsi="Arial" w:cs="Arial"/>
        </w:rPr>
        <w:t>Article 6 and Article 9 of the GDPR</w:t>
      </w:r>
    </w:p>
    <w:p w14:paraId="5188EE9D" w14:textId="1F7C4415" w:rsidR="0023446A" w:rsidRDefault="0023446A" w:rsidP="00C46570">
      <w:pPr>
        <w:pStyle w:val="ListParagraph"/>
        <w:numPr>
          <w:ilvl w:val="0"/>
          <w:numId w:val="15"/>
        </w:numPr>
        <w:rPr>
          <w:rFonts w:ascii="Arial" w:hAnsi="Arial" w:cs="Arial"/>
        </w:rPr>
      </w:pPr>
      <w:r w:rsidRPr="007B6B50">
        <w:rPr>
          <w:rFonts w:ascii="Arial" w:hAnsi="Arial" w:cs="Arial"/>
        </w:rPr>
        <w:t xml:space="preserve">Education Act </w:t>
      </w:r>
      <w:r w:rsidR="00030D29">
        <w:rPr>
          <w:rFonts w:ascii="Arial" w:hAnsi="Arial" w:cs="Arial"/>
        </w:rPr>
        <w:t xml:space="preserve">1994, </w:t>
      </w:r>
      <w:r w:rsidRPr="007B6B50">
        <w:rPr>
          <w:rFonts w:ascii="Arial" w:hAnsi="Arial" w:cs="Arial"/>
        </w:rPr>
        <w:t>1996</w:t>
      </w:r>
      <w:r w:rsidR="00030D29">
        <w:rPr>
          <w:rFonts w:ascii="Arial" w:hAnsi="Arial" w:cs="Arial"/>
        </w:rPr>
        <w:t>, 2002, 2011</w:t>
      </w:r>
    </w:p>
    <w:p w14:paraId="7D4CA381" w14:textId="34CCC139" w:rsidR="00030D29" w:rsidRPr="007B6B50" w:rsidRDefault="00030D29" w:rsidP="00C46570">
      <w:pPr>
        <w:pStyle w:val="ListParagraph"/>
        <w:numPr>
          <w:ilvl w:val="0"/>
          <w:numId w:val="15"/>
        </w:numPr>
        <w:rPr>
          <w:rFonts w:ascii="Arial" w:hAnsi="Arial" w:cs="Arial"/>
        </w:rPr>
      </w:pPr>
      <w:r>
        <w:rPr>
          <w:rFonts w:ascii="Arial" w:hAnsi="Arial" w:cs="Arial"/>
        </w:rPr>
        <w:t>Education and Adoption Act 2016</w:t>
      </w:r>
    </w:p>
    <w:p w14:paraId="17A7201A" w14:textId="4A4C14BB" w:rsidR="008E4D1E" w:rsidRDefault="0023446A" w:rsidP="00C46570">
      <w:pPr>
        <w:pStyle w:val="ListParagraph"/>
        <w:numPr>
          <w:ilvl w:val="0"/>
          <w:numId w:val="15"/>
        </w:numPr>
        <w:rPr>
          <w:rFonts w:ascii="Arial" w:hAnsi="Arial" w:cs="Arial"/>
        </w:rPr>
      </w:pPr>
      <w:r w:rsidRPr="007B6B50">
        <w:rPr>
          <w:rFonts w:ascii="Arial" w:hAnsi="Arial" w:cs="Arial"/>
        </w:rPr>
        <w:t xml:space="preserve">Regulation 5 of The Education (Information About Individual Pupils) (England) Regulations 2013 </w:t>
      </w:r>
    </w:p>
    <w:p w14:paraId="63C4396D" w14:textId="65330EBA" w:rsidR="00030D29" w:rsidRPr="00030D29" w:rsidRDefault="00030D29" w:rsidP="00C46570">
      <w:pPr>
        <w:pStyle w:val="ListParagraph"/>
        <w:numPr>
          <w:ilvl w:val="0"/>
          <w:numId w:val="15"/>
        </w:numPr>
        <w:rPr>
          <w:rFonts w:ascii="Arial" w:hAnsi="Arial" w:cs="Arial"/>
        </w:rPr>
      </w:pPr>
      <w:r w:rsidRPr="00030D29">
        <w:rPr>
          <w:rFonts w:ascii="Arial" w:hAnsi="Arial" w:cs="Arial"/>
        </w:rPr>
        <w:t>Education and Skills Act 2008</w:t>
      </w:r>
    </w:p>
    <w:p w14:paraId="72C8D70D" w14:textId="22394A5A" w:rsidR="00030D29" w:rsidRPr="00030D29" w:rsidRDefault="00030D29" w:rsidP="00C46570">
      <w:pPr>
        <w:pStyle w:val="ListParagraph"/>
        <w:numPr>
          <w:ilvl w:val="0"/>
          <w:numId w:val="15"/>
        </w:numPr>
        <w:rPr>
          <w:rFonts w:ascii="Arial" w:hAnsi="Arial" w:cs="Arial"/>
        </w:rPr>
      </w:pPr>
      <w:r w:rsidRPr="00030D29">
        <w:rPr>
          <w:rFonts w:ascii="Arial" w:hAnsi="Arial" w:cs="Arial"/>
        </w:rPr>
        <w:t>Children Act 1989, 2004</w:t>
      </w:r>
    </w:p>
    <w:p w14:paraId="0AE613E6" w14:textId="2B6C321C" w:rsidR="00030D29" w:rsidRPr="00030D29" w:rsidRDefault="00030D29" w:rsidP="00C46570">
      <w:pPr>
        <w:pStyle w:val="ListParagraph"/>
        <w:numPr>
          <w:ilvl w:val="0"/>
          <w:numId w:val="15"/>
        </w:numPr>
        <w:rPr>
          <w:rFonts w:ascii="Arial" w:hAnsi="Arial" w:cs="Arial"/>
        </w:rPr>
      </w:pPr>
      <w:r w:rsidRPr="00030D29">
        <w:rPr>
          <w:rFonts w:ascii="Arial" w:hAnsi="Arial" w:cs="Arial"/>
        </w:rPr>
        <w:t>Children and Families Act 2014</w:t>
      </w:r>
    </w:p>
    <w:p w14:paraId="70CB1A96" w14:textId="1ED3C840" w:rsidR="00030D29" w:rsidRPr="00030D29" w:rsidRDefault="00030D29" w:rsidP="00C46570">
      <w:pPr>
        <w:pStyle w:val="ListParagraph"/>
        <w:numPr>
          <w:ilvl w:val="0"/>
          <w:numId w:val="15"/>
        </w:numPr>
        <w:rPr>
          <w:rFonts w:ascii="Arial" w:hAnsi="Arial" w:cs="Arial"/>
        </w:rPr>
      </w:pPr>
      <w:r w:rsidRPr="00030D29">
        <w:rPr>
          <w:rFonts w:ascii="Arial" w:hAnsi="Arial" w:cs="Arial"/>
        </w:rPr>
        <w:lastRenderedPageBreak/>
        <w:t>Education (Special Educational Needs) Regulations 2001</w:t>
      </w:r>
    </w:p>
    <w:p w14:paraId="3DB5F772" w14:textId="77777777" w:rsidR="00030D29" w:rsidRPr="007B6B50" w:rsidRDefault="00030D29" w:rsidP="00030D29">
      <w:pPr>
        <w:pStyle w:val="ListParagraph"/>
        <w:ind w:left="780"/>
        <w:rPr>
          <w:rFonts w:ascii="Arial" w:hAnsi="Arial" w:cs="Arial"/>
        </w:rPr>
      </w:pPr>
    </w:p>
    <w:p w14:paraId="1CCD1907" w14:textId="1DB3D961" w:rsidR="006847B6" w:rsidRPr="00BE180E" w:rsidRDefault="00953F03" w:rsidP="008E4D1E">
      <w:pPr>
        <w:jc w:val="both"/>
        <w:rPr>
          <w:rFonts w:cs="Arial"/>
          <w:szCs w:val="22"/>
        </w:rPr>
      </w:pPr>
      <w:r w:rsidRPr="00BE180E">
        <w:rPr>
          <w:rFonts w:cs="Arial"/>
          <w:szCs w:val="22"/>
        </w:rPr>
        <w:t>In accordance with the above, the personal data of pupils and their families is collected and used for the following reasons:</w:t>
      </w:r>
    </w:p>
    <w:p w14:paraId="622BC2D5" w14:textId="77777777" w:rsidR="00953F03" w:rsidRPr="00BE180E" w:rsidRDefault="00953F03" w:rsidP="008E4D1E">
      <w:pPr>
        <w:spacing w:line="276" w:lineRule="auto"/>
        <w:jc w:val="both"/>
        <w:rPr>
          <w:rFonts w:cs="Arial"/>
          <w:b/>
          <w:color w:val="FFD006" w:themeColor="accent5"/>
          <w:szCs w:val="22"/>
          <w:u w:val="single"/>
        </w:rPr>
      </w:pPr>
    </w:p>
    <w:p w14:paraId="45406AFB"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support pupil learning </w:t>
      </w:r>
    </w:p>
    <w:p w14:paraId="53550503"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monitor and report on pupil attainment progress </w:t>
      </w:r>
    </w:p>
    <w:p w14:paraId="7FAE1828"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provide appropriate pastoral care </w:t>
      </w:r>
    </w:p>
    <w:p w14:paraId="54E1AF17"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to assess the quality of our services</w:t>
      </w:r>
    </w:p>
    <w:p w14:paraId="7106E93B" w14:textId="77777777" w:rsidR="003B4058" w:rsidRPr="00BE180E" w:rsidRDefault="003B4058" w:rsidP="003B4058">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 xml:space="preserve">to keep children safe (food allergies, or emergency contact details) </w:t>
      </w:r>
    </w:p>
    <w:p w14:paraId="705962E5" w14:textId="0EABB148" w:rsidR="005B68CA" w:rsidRPr="00BE180E" w:rsidRDefault="003B4058" w:rsidP="005B68CA">
      <w:pPr>
        <w:widowControl w:val="0"/>
        <w:numPr>
          <w:ilvl w:val="0"/>
          <w:numId w:val="31"/>
        </w:numPr>
        <w:tabs>
          <w:tab w:val="num" w:pos="720"/>
        </w:tabs>
        <w:overflowPunct w:val="0"/>
        <w:autoSpaceDE w:val="0"/>
        <w:autoSpaceDN w:val="0"/>
        <w:adjustRightInd w:val="0"/>
        <w:ind w:left="720" w:hanging="360"/>
        <w:textAlignment w:val="baseline"/>
        <w:rPr>
          <w:szCs w:val="22"/>
          <w:lang w:val="en-US"/>
        </w:rPr>
      </w:pPr>
      <w:r w:rsidRPr="00BE180E">
        <w:rPr>
          <w:szCs w:val="22"/>
          <w:lang w:val="en-US"/>
        </w:rPr>
        <w:t>to meet the statutory duties placed upon us for the Department for Education (DfE) data collections</w:t>
      </w:r>
    </w:p>
    <w:p w14:paraId="6BBCDD10" w14:textId="77777777" w:rsidR="00030D29" w:rsidRPr="00BE180E" w:rsidRDefault="00030D29" w:rsidP="00030D29">
      <w:pPr>
        <w:widowControl w:val="0"/>
        <w:overflowPunct w:val="0"/>
        <w:autoSpaceDE w:val="0"/>
        <w:autoSpaceDN w:val="0"/>
        <w:adjustRightInd w:val="0"/>
        <w:ind w:left="720"/>
        <w:textAlignment w:val="baseline"/>
        <w:rPr>
          <w:szCs w:val="22"/>
          <w:lang w:val="en-US"/>
        </w:rPr>
      </w:pPr>
    </w:p>
    <w:p w14:paraId="1195C39A" w14:textId="2AD2B43D" w:rsidR="00953F03" w:rsidRPr="00BE180E" w:rsidRDefault="00953F03" w:rsidP="005B68CA">
      <w:pPr>
        <w:widowControl w:val="0"/>
        <w:overflowPunct w:val="0"/>
        <w:autoSpaceDE w:val="0"/>
        <w:autoSpaceDN w:val="0"/>
        <w:adjustRightInd w:val="0"/>
        <w:textAlignment w:val="baseline"/>
        <w:rPr>
          <w:szCs w:val="22"/>
          <w:lang w:val="en-US"/>
        </w:rPr>
      </w:pPr>
      <w:r w:rsidRPr="00BE180E">
        <w:rPr>
          <w:rFonts w:cs="Arial"/>
          <w:b/>
          <w:szCs w:val="22"/>
        </w:rPr>
        <w:t>Which data is collected?</w:t>
      </w:r>
    </w:p>
    <w:p w14:paraId="6542C37A" w14:textId="77777777" w:rsidR="00953F03" w:rsidRPr="00BE180E" w:rsidRDefault="00953F03" w:rsidP="008E4D1E">
      <w:pPr>
        <w:spacing w:line="276" w:lineRule="auto"/>
        <w:jc w:val="both"/>
        <w:rPr>
          <w:rFonts w:cs="Arial"/>
          <w:b/>
          <w:szCs w:val="22"/>
        </w:rPr>
      </w:pPr>
    </w:p>
    <w:p w14:paraId="6159B751" w14:textId="1E5CD827" w:rsidR="00953F03" w:rsidRPr="00BE180E" w:rsidRDefault="00C60172" w:rsidP="008E4D1E">
      <w:pPr>
        <w:spacing w:line="276" w:lineRule="auto"/>
        <w:jc w:val="both"/>
        <w:rPr>
          <w:rFonts w:cs="Arial"/>
          <w:szCs w:val="22"/>
        </w:rPr>
      </w:pPr>
      <w:r w:rsidRPr="00BE180E">
        <w:rPr>
          <w:rFonts w:cs="Arial"/>
          <w:szCs w:val="22"/>
        </w:rPr>
        <w:t xml:space="preserve">The categories of pupil information that </w:t>
      </w:r>
      <w:r w:rsidR="00317529" w:rsidRPr="00BE180E">
        <w:rPr>
          <w:rFonts w:cs="Arial"/>
          <w:szCs w:val="22"/>
        </w:rPr>
        <w:t>we process include:</w:t>
      </w:r>
    </w:p>
    <w:p w14:paraId="2017361E" w14:textId="77777777" w:rsidR="00C60172" w:rsidRPr="00BE180E" w:rsidRDefault="00C60172" w:rsidP="008E4D1E">
      <w:pPr>
        <w:spacing w:line="276" w:lineRule="auto"/>
        <w:jc w:val="both"/>
        <w:rPr>
          <w:rFonts w:cs="Arial"/>
          <w:b/>
          <w:color w:val="FFD006" w:themeColor="accent5"/>
          <w:szCs w:val="22"/>
          <w:u w:val="single"/>
        </w:rPr>
      </w:pPr>
    </w:p>
    <w:p w14:paraId="000F09F6"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personal identifiers and contacts (such as name, unique pupil number, contact details and address)</w:t>
      </w:r>
    </w:p>
    <w:p w14:paraId="5BFDDBD6"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characteristics (such as ethnicity, language, and free school meal eligibility)</w:t>
      </w:r>
    </w:p>
    <w:p w14:paraId="34E786CC"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safeguarding information (such as court orders and professional involvement)</w:t>
      </w:r>
    </w:p>
    <w:p w14:paraId="312B105C"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special educational needs (including the needs and ranking)</w:t>
      </w:r>
    </w:p>
    <w:p w14:paraId="5C1F6180"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 xml:space="preserve">medical and administration (such as </w:t>
      </w:r>
      <w:proofErr w:type="gramStart"/>
      <w:r w:rsidRPr="00BE180E">
        <w:rPr>
          <w:rFonts w:ascii="Arial" w:hAnsi="Arial" w:cs="Arial"/>
        </w:rPr>
        <w:t>doctors</w:t>
      </w:r>
      <w:proofErr w:type="gramEnd"/>
      <w:r w:rsidRPr="00BE180E">
        <w:rPr>
          <w:rFonts w:ascii="Arial" w:hAnsi="Arial" w:cs="Arial"/>
        </w:rPr>
        <w:t xml:space="preserve"> information, child health, dental health, allergies, medication and dietary requirements)</w:t>
      </w:r>
    </w:p>
    <w:p w14:paraId="3AEC61AA" w14:textId="77777777"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attendance (such as sessions attended, number of absences, absence reasons and any previous schools attended)</w:t>
      </w:r>
    </w:p>
    <w:p w14:paraId="196B7B65" w14:textId="3EE3FFF4"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assessment and attainment (such as key stage 1 and phonics results and any relevant results)</w:t>
      </w:r>
    </w:p>
    <w:p w14:paraId="4B6993DA" w14:textId="2C59FAF2" w:rsidR="003B4058" w:rsidRPr="00BE180E" w:rsidRDefault="003B4058" w:rsidP="003B4058">
      <w:pPr>
        <w:pStyle w:val="ListParagraph"/>
        <w:widowControl w:val="0"/>
        <w:numPr>
          <w:ilvl w:val="0"/>
          <w:numId w:val="30"/>
        </w:numPr>
        <w:overflowPunct w:val="0"/>
        <w:autoSpaceDE w:val="0"/>
        <w:autoSpaceDN w:val="0"/>
        <w:adjustRightInd w:val="0"/>
        <w:spacing w:after="0" w:line="240" w:lineRule="auto"/>
        <w:contextualSpacing w:val="0"/>
        <w:textAlignment w:val="baseline"/>
        <w:rPr>
          <w:rFonts w:ascii="Arial" w:hAnsi="Arial" w:cs="Arial"/>
        </w:rPr>
      </w:pPr>
      <w:r w:rsidRPr="00BE180E">
        <w:rPr>
          <w:rFonts w:ascii="Arial" w:hAnsi="Arial" w:cs="Arial"/>
        </w:rPr>
        <w:t>behavioural information (such as exclusions and any relevant alternative provision put in place)</w:t>
      </w:r>
    </w:p>
    <w:p w14:paraId="12FCED35" w14:textId="77777777" w:rsidR="003B4058" w:rsidRDefault="003B4058" w:rsidP="003B4058">
      <w:pPr>
        <w:pStyle w:val="ListParagraph"/>
        <w:widowControl w:val="0"/>
        <w:overflowPunct w:val="0"/>
        <w:autoSpaceDE w:val="0"/>
        <w:autoSpaceDN w:val="0"/>
        <w:adjustRightInd w:val="0"/>
        <w:spacing w:after="0" w:line="240" w:lineRule="auto"/>
        <w:contextualSpacing w:val="0"/>
        <w:textAlignment w:val="baseline"/>
      </w:pPr>
    </w:p>
    <w:p w14:paraId="09FABCD1" w14:textId="28F8BB04" w:rsidR="000D0A5A" w:rsidRDefault="000D0A5A" w:rsidP="000D0A5A">
      <w:pPr>
        <w:jc w:val="both"/>
        <w:rPr>
          <w:rFonts w:cs="Arial"/>
          <w:szCs w:val="22"/>
        </w:rPr>
      </w:pPr>
      <w:r w:rsidRPr="007B6B50">
        <w:rPr>
          <w:rFonts w:cs="Arial"/>
          <w:szCs w:val="22"/>
        </w:rPr>
        <w:t>We may also hold data about pupils that we receive from other organisations, including other schools, local authorities and the Department for Education.</w:t>
      </w:r>
    </w:p>
    <w:p w14:paraId="692B4631" w14:textId="77777777" w:rsidR="006D67AC" w:rsidRPr="007B6B50" w:rsidRDefault="006D67AC" w:rsidP="000D0A5A">
      <w:pPr>
        <w:jc w:val="both"/>
        <w:rPr>
          <w:rFonts w:cs="Arial"/>
          <w:szCs w:val="22"/>
        </w:rPr>
      </w:pPr>
    </w:p>
    <w:p w14:paraId="232E49CF" w14:textId="67768D7D" w:rsidR="0056341D" w:rsidRPr="007B6B50" w:rsidRDefault="0056341D" w:rsidP="0056341D">
      <w:pPr>
        <w:jc w:val="both"/>
        <w:rPr>
          <w:rFonts w:cs="Arial"/>
          <w:b/>
          <w:szCs w:val="22"/>
        </w:rPr>
      </w:pPr>
    </w:p>
    <w:p w14:paraId="0D744467" w14:textId="4FC5C2F2" w:rsidR="0056341D" w:rsidRPr="00BE180E" w:rsidRDefault="0056341D" w:rsidP="0056341D">
      <w:pPr>
        <w:jc w:val="both"/>
        <w:rPr>
          <w:rFonts w:cs="Arial"/>
          <w:b/>
          <w:szCs w:val="22"/>
        </w:rPr>
      </w:pPr>
      <w:r w:rsidRPr="00BE180E">
        <w:rPr>
          <w:rFonts w:cs="Arial"/>
          <w:b/>
          <w:szCs w:val="22"/>
        </w:rPr>
        <w:t xml:space="preserve">The lawful basis for processing this information </w:t>
      </w:r>
      <w:r w:rsidR="00400D31" w:rsidRPr="00BE180E">
        <w:rPr>
          <w:rFonts w:cs="Arial"/>
          <w:b/>
          <w:szCs w:val="22"/>
        </w:rPr>
        <w:t>is under Article 6 of the GDPR:</w:t>
      </w:r>
    </w:p>
    <w:p w14:paraId="3B715D58" w14:textId="77777777" w:rsidR="00E66D48" w:rsidRPr="00BE180E" w:rsidRDefault="00E66D48" w:rsidP="0056341D">
      <w:pPr>
        <w:jc w:val="both"/>
        <w:rPr>
          <w:rFonts w:cs="Arial"/>
          <w:b/>
          <w:szCs w:val="22"/>
        </w:rPr>
      </w:pPr>
    </w:p>
    <w:p w14:paraId="2BCFD832" w14:textId="7A1BF7A4" w:rsidR="00030D29" w:rsidRPr="00BE180E" w:rsidRDefault="00030D29" w:rsidP="00030D29">
      <w:pPr>
        <w:pStyle w:val="ListParagraph"/>
        <w:numPr>
          <w:ilvl w:val="0"/>
          <w:numId w:val="23"/>
        </w:numPr>
        <w:jc w:val="both"/>
        <w:rPr>
          <w:rFonts w:ascii="Arial" w:hAnsi="Arial" w:cs="Arial"/>
        </w:rPr>
      </w:pPr>
      <w:r w:rsidRPr="00BE180E">
        <w:rPr>
          <w:rFonts w:ascii="Arial" w:hAnsi="Arial" w:cs="Arial"/>
        </w:rPr>
        <w:t xml:space="preserve">Article 6(e) </w:t>
      </w:r>
      <w:r w:rsidR="006009BE" w:rsidRPr="00BE180E">
        <w:rPr>
          <w:rFonts w:ascii="Arial" w:hAnsi="Arial" w:cs="Arial"/>
        </w:rPr>
        <w:t>P</w:t>
      </w:r>
      <w:r w:rsidRPr="00BE180E">
        <w:rPr>
          <w:rFonts w:ascii="Arial" w:hAnsi="Arial" w:cs="Arial"/>
        </w:rPr>
        <w:t>ublic task</w:t>
      </w:r>
    </w:p>
    <w:p w14:paraId="29EE7478" w14:textId="34B8A7BB" w:rsidR="00030D29" w:rsidRPr="00BE180E" w:rsidRDefault="00030D29" w:rsidP="00030D29">
      <w:pPr>
        <w:pStyle w:val="ListParagraph"/>
        <w:numPr>
          <w:ilvl w:val="0"/>
          <w:numId w:val="23"/>
        </w:numPr>
        <w:jc w:val="both"/>
        <w:rPr>
          <w:rFonts w:ascii="Arial" w:hAnsi="Arial" w:cs="Arial"/>
        </w:rPr>
      </w:pPr>
      <w:r w:rsidRPr="00BE180E">
        <w:rPr>
          <w:rFonts w:ascii="Arial" w:hAnsi="Arial" w:cs="Arial"/>
        </w:rPr>
        <w:t xml:space="preserve">Article 6(a) </w:t>
      </w:r>
      <w:r w:rsidR="006009BE" w:rsidRPr="00BE180E">
        <w:rPr>
          <w:rFonts w:ascii="Arial" w:hAnsi="Arial" w:cs="Arial"/>
        </w:rPr>
        <w:t>C</w:t>
      </w:r>
      <w:r w:rsidRPr="00BE180E">
        <w:rPr>
          <w:rFonts w:ascii="Arial" w:hAnsi="Arial" w:cs="Arial"/>
        </w:rPr>
        <w:t>onsent</w:t>
      </w:r>
    </w:p>
    <w:p w14:paraId="4EBD7194" w14:textId="77777777" w:rsidR="00030D29" w:rsidRPr="00BE180E" w:rsidRDefault="00030D29" w:rsidP="00030D29">
      <w:pPr>
        <w:pStyle w:val="ListParagraph"/>
        <w:ind w:left="780"/>
        <w:jc w:val="both"/>
        <w:rPr>
          <w:rFonts w:ascii="Arial" w:hAnsi="Arial" w:cs="Arial"/>
        </w:rPr>
      </w:pPr>
    </w:p>
    <w:p w14:paraId="2DCE7A59" w14:textId="4E5E1E5E" w:rsidR="00400D31" w:rsidRPr="00BE180E" w:rsidRDefault="00400D31" w:rsidP="00400D31">
      <w:pPr>
        <w:jc w:val="both"/>
        <w:rPr>
          <w:rFonts w:cs="Arial"/>
          <w:b/>
          <w:szCs w:val="22"/>
        </w:rPr>
      </w:pPr>
      <w:r w:rsidRPr="00BE180E">
        <w:rPr>
          <w:rFonts w:cs="Arial"/>
          <w:b/>
          <w:szCs w:val="22"/>
        </w:rPr>
        <w:t>Where special categories of data are collected under Article 9 of the GDPR:</w:t>
      </w:r>
    </w:p>
    <w:p w14:paraId="18DFF8A8" w14:textId="77777777" w:rsidR="000D0A5A" w:rsidRPr="00BE180E" w:rsidRDefault="000D0A5A" w:rsidP="00400D31">
      <w:pPr>
        <w:jc w:val="both"/>
        <w:rPr>
          <w:rFonts w:cs="Arial"/>
          <w:b/>
          <w:szCs w:val="22"/>
        </w:rPr>
      </w:pPr>
    </w:p>
    <w:p w14:paraId="18F9ACDC" w14:textId="1ED85F2E" w:rsidR="006009BE" w:rsidRPr="00BE180E" w:rsidRDefault="006009BE" w:rsidP="006009BE">
      <w:pPr>
        <w:pStyle w:val="ListParagraph"/>
        <w:numPr>
          <w:ilvl w:val="0"/>
          <w:numId w:val="33"/>
        </w:numPr>
        <w:jc w:val="both"/>
        <w:rPr>
          <w:rFonts w:ascii="Arial" w:hAnsi="Arial" w:cs="Arial"/>
          <w:b/>
        </w:rPr>
      </w:pPr>
      <w:r w:rsidRPr="00BE180E">
        <w:rPr>
          <w:rFonts w:ascii="Arial" w:hAnsi="Arial" w:cs="Arial"/>
        </w:rPr>
        <w:t>Article 9 (2)(a) Explicit consent where applicable</w:t>
      </w:r>
    </w:p>
    <w:p w14:paraId="7B1E39A6" w14:textId="61CFF1FD" w:rsidR="00400D31" w:rsidRPr="00BE180E" w:rsidRDefault="006009BE" w:rsidP="006009BE">
      <w:pPr>
        <w:pStyle w:val="ListParagraph"/>
        <w:numPr>
          <w:ilvl w:val="0"/>
          <w:numId w:val="33"/>
        </w:numPr>
        <w:jc w:val="both"/>
        <w:rPr>
          <w:rFonts w:ascii="Arial" w:hAnsi="Arial" w:cs="Arial"/>
          <w:b/>
        </w:rPr>
      </w:pPr>
      <w:r w:rsidRPr="00BE180E">
        <w:rPr>
          <w:rFonts w:ascii="Arial" w:hAnsi="Arial" w:cs="Arial"/>
        </w:rPr>
        <w:t>Article 9 (2)(g) Reasons of substantial public interest</w:t>
      </w:r>
    </w:p>
    <w:p w14:paraId="17CD3B2B" w14:textId="77777777" w:rsidR="00400D31" w:rsidRPr="00BE180E" w:rsidRDefault="00400D31" w:rsidP="00400D31">
      <w:pPr>
        <w:jc w:val="both"/>
        <w:rPr>
          <w:rFonts w:cs="Arial"/>
          <w:b/>
          <w:szCs w:val="22"/>
        </w:rPr>
      </w:pPr>
    </w:p>
    <w:p w14:paraId="02EA99C8" w14:textId="12F4A3B6" w:rsidR="00CF503F" w:rsidRPr="00BE180E" w:rsidRDefault="00CF503F" w:rsidP="00CF503F">
      <w:pPr>
        <w:widowControl w:val="0"/>
        <w:suppressAutoHyphens/>
        <w:overflowPunct w:val="0"/>
        <w:autoSpaceDE w:val="0"/>
        <w:autoSpaceDN w:val="0"/>
        <w:textAlignment w:val="baseline"/>
      </w:pPr>
      <w:r w:rsidRPr="00BE180E">
        <w:t xml:space="preserve">We collect pupil information via </w:t>
      </w:r>
      <w:r w:rsidR="00CD2FC5" w:rsidRPr="00BE180E">
        <w:t>registration forms or Common Transfer File (CTF).</w:t>
      </w:r>
    </w:p>
    <w:p w14:paraId="7D1A2F25" w14:textId="77777777" w:rsidR="00CF503F" w:rsidRPr="00BE180E" w:rsidRDefault="00CF503F" w:rsidP="00CF503F">
      <w:pPr>
        <w:widowControl w:val="0"/>
        <w:suppressAutoHyphens/>
        <w:overflowPunct w:val="0"/>
        <w:autoSpaceDE w:val="0"/>
        <w:autoSpaceDN w:val="0"/>
        <w:textAlignment w:val="baseline"/>
      </w:pPr>
    </w:p>
    <w:p w14:paraId="67BDD45B" w14:textId="1F4A1EEF" w:rsidR="006009BE" w:rsidRDefault="00CF503F" w:rsidP="006009BE">
      <w:pPr>
        <w:widowControl w:val="0"/>
        <w:suppressAutoHyphens/>
        <w:overflowPunct w:val="0"/>
        <w:autoSpaceDE w:val="0"/>
        <w:autoSpaceDN w:val="0"/>
        <w:textAlignment w:val="baseline"/>
      </w:pPr>
      <w:r w:rsidRPr="00BE180E">
        <w:rPr>
          <w:rFonts w:cs="Arial"/>
        </w:rPr>
        <w:t>Pupil data is essential for the schools’ operational use.</w:t>
      </w:r>
      <w:r w:rsidRPr="00BE180E">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w:t>
      </w:r>
      <w:r w:rsidRPr="00907A28">
        <w:t xml:space="preserve"> </w:t>
      </w:r>
    </w:p>
    <w:p w14:paraId="79918964" w14:textId="5F50C7F9" w:rsidR="00BE180E" w:rsidRDefault="00BE180E" w:rsidP="006009BE">
      <w:pPr>
        <w:widowControl w:val="0"/>
        <w:suppressAutoHyphens/>
        <w:overflowPunct w:val="0"/>
        <w:autoSpaceDE w:val="0"/>
        <w:autoSpaceDN w:val="0"/>
        <w:textAlignment w:val="baseline"/>
      </w:pPr>
    </w:p>
    <w:p w14:paraId="39148508" w14:textId="77777777" w:rsidR="00BE180E" w:rsidRDefault="00BE180E" w:rsidP="006009BE">
      <w:pPr>
        <w:widowControl w:val="0"/>
        <w:suppressAutoHyphens/>
        <w:overflowPunct w:val="0"/>
        <w:autoSpaceDE w:val="0"/>
        <w:autoSpaceDN w:val="0"/>
        <w:textAlignment w:val="baseline"/>
      </w:pPr>
    </w:p>
    <w:p w14:paraId="60CD8C4A" w14:textId="5FB2C1B3" w:rsidR="006847B6" w:rsidRPr="00BE180E" w:rsidRDefault="00CD7F73" w:rsidP="006009BE">
      <w:pPr>
        <w:widowControl w:val="0"/>
        <w:suppressAutoHyphens/>
        <w:overflowPunct w:val="0"/>
        <w:autoSpaceDE w:val="0"/>
        <w:autoSpaceDN w:val="0"/>
        <w:textAlignment w:val="baseline"/>
      </w:pPr>
      <w:r w:rsidRPr="00BE180E">
        <w:rPr>
          <w:rFonts w:cs="Arial"/>
          <w:b/>
          <w:szCs w:val="22"/>
        </w:rPr>
        <w:t>How long is your data stored for?</w:t>
      </w:r>
    </w:p>
    <w:p w14:paraId="22A09DED" w14:textId="77777777" w:rsidR="00472B8E" w:rsidRPr="00317529" w:rsidRDefault="00472B8E" w:rsidP="008E4D1E">
      <w:pPr>
        <w:spacing w:line="276" w:lineRule="auto"/>
        <w:jc w:val="both"/>
        <w:rPr>
          <w:rFonts w:cs="Arial"/>
          <w:szCs w:val="22"/>
          <w:highlight w:val="yellow"/>
        </w:rPr>
      </w:pPr>
    </w:p>
    <w:p w14:paraId="20FCADD7" w14:textId="77777777" w:rsidR="001F692C" w:rsidRPr="007B6B50" w:rsidRDefault="001F692C" w:rsidP="001F692C">
      <w:pPr>
        <w:spacing w:line="276" w:lineRule="auto"/>
        <w:jc w:val="both"/>
        <w:rPr>
          <w:rFonts w:cs="Arial"/>
          <w:szCs w:val="22"/>
        </w:rPr>
      </w:pPr>
      <w:r w:rsidRPr="00BE180E">
        <w:rPr>
          <w:rFonts w:cs="Arial"/>
          <w:szCs w:val="22"/>
        </w:rPr>
        <w:t>We hold pupil data securely for the set amount of time shown in our data retention schedule; DSAT</w:t>
      </w:r>
      <w:r w:rsidRPr="00BE180E">
        <w:rPr>
          <w:rFonts w:cs="Arial"/>
          <w:b/>
          <w:szCs w:val="22"/>
        </w:rPr>
        <w:t xml:space="preserve"> Trust Retention Schedule</w:t>
      </w:r>
      <w:r w:rsidRPr="00BE180E">
        <w:rPr>
          <w:rFonts w:cs="Arial"/>
          <w:szCs w:val="22"/>
        </w:rPr>
        <w:t>.</w:t>
      </w:r>
      <w:r w:rsidRPr="007B6B50">
        <w:rPr>
          <w:rFonts w:cs="Arial"/>
          <w:szCs w:val="22"/>
        </w:rPr>
        <w:t xml:space="preserve"> </w:t>
      </w:r>
    </w:p>
    <w:p w14:paraId="53D9A850" w14:textId="63405B1F" w:rsidR="00AD15EB" w:rsidRDefault="00AD15EB" w:rsidP="008E4D1E">
      <w:pPr>
        <w:spacing w:line="276" w:lineRule="auto"/>
        <w:jc w:val="both"/>
        <w:rPr>
          <w:rFonts w:cs="Arial"/>
          <w:b/>
          <w:szCs w:val="22"/>
        </w:rPr>
      </w:pPr>
    </w:p>
    <w:p w14:paraId="36F49E96" w14:textId="77777777" w:rsidR="00BE180E" w:rsidRPr="007B6B50" w:rsidRDefault="00BE180E" w:rsidP="008E4D1E">
      <w:pPr>
        <w:spacing w:line="276" w:lineRule="auto"/>
        <w:jc w:val="both"/>
        <w:rPr>
          <w:rFonts w:cs="Arial"/>
          <w:b/>
          <w:szCs w:val="22"/>
        </w:rPr>
      </w:pPr>
    </w:p>
    <w:p w14:paraId="4A75DDDD" w14:textId="50F32EF2" w:rsidR="00D960B7" w:rsidRDefault="00FE7550" w:rsidP="008E4D1E">
      <w:pPr>
        <w:spacing w:line="276" w:lineRule="auto"/>
        <w:jc w:val="both"/>
        <w:rPr>
          <w:rFonts w:cs="Arial"/>
          <w:b/>
          <w:szCs w:val="22"/>
        </w:rPr>
      </w:pPr>
      <w:r>
        <w:rPr>
          <w:rFonts w:cs="Arial"/>
          <w:b/>
          <w:szCs w:val="22"/>
        </w:rPr>
        <w:t>Who we share pupil information with</w:t>
      </w:r>
    </w:p>
    <w:p w14:paraId="1C5CD52E" w14:textId="306B0254" w:rsidR="00FE7550" w:rsidRDefault="00FE7550" w:rsidP="008E4D1E">
      <w:pPr>
        <w:spacing w:line="276" w:lineRule="auto"/>
        <w:jc w:val="both"/>
        <w:rPr>
          <w:rFonts w:cs="Arial"/>
          <w:b/>
          <w:szCs w:val="22"/>
        </w:rPr>
      </w:pPr>
    </w:p>
    <w:p w14:paraId="5B755685" w14:textId="77777777" w:rsidR="00FE7550" w:rsidRDefault="00FE7550" w:rsidP="008E4D1E">
      <w:pPr>
        <w:spacing w:line="276" w:lineRule="auto"/>
        <w:jc w:val="both"/>
        <w:rPr>
          <w:rFonts w:cs="Arial"/>
          <w:szCs w:val="22"/>
        </w:rPr>
      </w:pPr>
      <w:r>
        <w:rPr>
          <w:rFonts w:cs="Arial"/>
          <w:szCs w:val="22"/>
        </w:rPr>
        <w:t>We routinely share pupil information with:</w:t>
      </w:r>
    </w:p>
    <w:p w14:paraId="6DF39692" w14:textId="77777777" w:rsidR="00FE7550" w:rsidRDefault="00FE7550" w:rsidP="008E4D1E">
      <w:pPr>
        <w:spacing w:line="276" w:lineRule="auto"/>
        <w:jc w:val="both"/>
        <w:rPr>
          <w:rFonts w:cs="Arial"/>
          <w:szCs w:val="22"/>
        </w:rPr>
      </w:pPr>
    </w:p>
    <w:p w14:paraId="14452856" w14:textId="3C336466" w:rsidR="00FE7550" w:rsidRPr="00FE7550" w:rsidRDefault="0049507A" w:rsidP="0049507A">
      <w:pPr>
        <w:pStyle w:val="ListParagraph"/>
        <w:numPr>
          <w:ilvl w:val="0"/>
          <w:numId w:val="37"/>
        </w:numPr>
        <w:jc w:val="both"/>
        <w:rPr>
          <w:rFonts w:cs="Arial"/>
        </w:rPr>
      </w:pPr>
      <w:r>
        <w:rPr>
          <w:rFonts w:ascii="Arial" w:hAnsi="Arial" w:cs="Arial"/>
        </w:rPr>
        <w:t>Sc</w:t>
      </w:r>
      <w:r w:rsidR="00FE7550">
        <w:rPr>
          <w:rFonts w:ascii="Arial" w:hAnsi="Arial" w:cs="Arial"/>
        </w:rPr>
        <w:t>hools that the pupils attend after leaving us</w:t>
      </w:r>
    </w:p>
    <w:p w14:paraId="15814F86" w14:textId="67D74E35" w:rsidR="00FE7550" w:rsidRPr="00FE7550" w:rsidRDefault="0049507A" w:rsidP="0049507A">
      <w:pPr>
        <w:pStyle w:val="ListParagraph"/>
        <w:numPr>
          <w:ilvl w:val="0"/>
          <w:numId w:val="37"/>
        </w:numPr>
        <w:jc w:val="both"/>
        <w:rPr>
          <w:rFonts w:cs="Arial"/>
        </w:rPr>
      </w:pPr>
      <w:r>
        <w:rPr>
          <w:rFonts w:ascii="Arial" w:hAnsi="Arial" w:cs="Arial"/>
        </w:rPr>
        <w:t>O</w:t>
      </w:r>
      <w:r w:rsidR="00FE7550">
        <w:rPr>
          <w:rFonts w:ascii="Arial" w:hAnsi="Arial" w:cs="Arial"/>
        </w:rPr>
        <w:t>ur local authority</w:t>
      </w:r>
      <w:r w:rsidR="00EF37B8">
        <w:rPr>
          <w:rFonts w:ascii="Arial" w:hAnsi="Arial" w:cs="Arial"/>
        </w:rPr>
        <w:t xml:space="preserve"> through an Information Sharing Agreement</w:t>
      </w:r>
    </w:p>
    <w:p w14:paraId="5697B1F4" w14:textId="60E0A101" w:rsidR="00FE7550" w:rsidRPr="00E20051" w:rsidRDefault="0049507A" w:rsidP="0049507A">
      <w:pPr>
        <w:pStyle w:val="ListParagraph"/>
        <w:numPr>
          <w:ilvl w:val="0"/>
          <w:numId w:val="37"/>
        </w:numPr>
        <w:jc w:val="both"/>
        <w:rPr>
          <w:rFonts w:cs="Arial"/>
        </w:rPr>
      </w:pPr>
      <w:r>
        <w:rPr>
          <w:rFonts w:ascii="Arial" w:hAnsi="Arial" w:cs="Arial"/>
        </w:rPr>
        <w:t>T</w:t>
      </w:r>
      <w:r w:rsidR="00FE7550">
        <w:rPr>
          <w:rFonts w:ascii="Arial" w:hAnsi="Arial" w:cs="Arial"/>
        </w:rPr>
        <w:t>he Department for Education (DfE)</w:t>
      </w:r>
    </w:p>
    <w:p w14:paraId="48AA323F" w14:textId="66EE1549" w:rsidR="00E20051" w:rsidRPr="0044790B" w:rsidRDefault="00E20051" w:rsidP="0044790B">
      <w:pPr>
        <w:pStyle w:val="ListParagraph"/>
        <w:numPr>
          <w:ilvl w:val="0"/>
          <w:numId w:val="37"/>
        </w:numPr>
        <w:jc w:val="both"/>
        <w:rPr>
          <w:rFonts w:ascii="Arial" w:hAnsi="Arial" w:cs="Arial"/>
        </w:rPr>
      </w:pPr>
      <w:r w:rsidRPr="007B6B50">
        <w:rPr>
          <w:rFonts w:ascii="Arial" w:hAnsi="Arial" w:cs="Arial"/>
        </w:rPr>
        <w:t>The NHS (including the School Nursing Team</w:t>
      </w:r>
      <w:r w:rsidR="0044790B">
        <w:rPr>
          <w:rFonts w:ascii="Arial" w:hAnsi="Arial" w:cs="Arial"/>
        </w:rPr>
        <w:t xml:space="preserve"> and vaccinations team</w:t>
      </w:r>
      <w:r w:rsidRPr="007B6B50">
        <w:rPr>
          <w:rFonts w:ascii="Arial" w:hAnsi="Arial" w:cs="Arial"/>
        </w:rPr>
        <w:t>)</w:t>
      </w:r>
    </w:p>
    <w:p w14:paraId="43AEF668" w14:textId="77777777" w:rsidR="00E20051" w:rsidRPr="007B6B50" w:rsidRDefault="00E20051" w:rsidP="0049507A">
      <w:pPr>
        <w:pStyle w:val="ListParagraph"/>
        <w:numPr>
          <w:ilvl w:val="0"/>
          <w:numId w:val="37"/>
        </w:numPr>
        <w:jc w:val="both"/>
        <w:rPr>
          <w:rFonts w:ascii="Arial" w:hAnsi="Arial" w:cs="Arial"/>
        </w:rPr>
      </w:pPr>
      <w:r w:rsidRPr="007B6B50">
        <w:rPr>
          <w:rFonts w:ascii="Arial" w:hAnsi="Arial" w:cs="Arial"/>
        </w:rPr>
        <w:t>Catering contractor</w:t>
      </w:r>
    </w:p>
    <w:p w14:paraId="06AE0169" w14:textId="77777777" w:rsidR="00E20051" w:rsidRPr="007B6B50" w:rsidRDefault="00E20051" w:rsidP="0049507A">
      <w:pPr>
        <w:pStyle w:val="ListParagraph"/>
        <w:numPr>
          <w:ilvl w:val="0"/>
          <w:numId w:val="37"/>
        </w:numPr>
        <w:jc w:val="both"/>
        <w:rPr>
          <w:rFonts w:ascii="Arial" w:hAnsi="Arial" w:cs="Arial"/>
        </w:rPr>
      </w:pPr>
      <w:r w:rsidRPr="007B6B50">
        <w:rPr>
          <w:rFonts w:ascii="Arial" w:hAnsi="Arial" w:cs="Arial"/>
        </w:rPr>
        <w:t>CPOMS (Child Protection Online Monitoring System)</w:t>
      </w:r>
    </w:p>
    <w:p w14:paraId="23F2430B" w14:textId="77777777" w:rsidR="00E20051" w:rsidRPr="007B6B50" w:rsidRDefault="00E20051" w:rsidP="0049507A">
      <w:pPr>
        <w:pStyle w:val="ListParagraph"/>
        <w:numPr>
          <w:ilvl w:val="0"/>
          <w:numId w:val="37"/>
        </w:numPr>
        <w:jc w:val="both"/>
        <w:rPr>
          <w:rFonts w:ascii="Arial" w:hAnsi="Arial" w:cs="Arial"/>
        </w:rPr>
      </w:pPr>
      <w:r>
        <w:rPr>
          <w:rFonts w:ascii="Arial" w:hAnsi="Arial" w:cs="Arial"/>
        </w:rPr>
        <w:t>Arbor</w:t>
      </w:r>
    </w:p>
    <w:p w14:paraId="2680125C" w14:textId="18679338" w:rsidR="00E20051" w:rsidRDefault="00E20051" w:rsidP="0049507A">
      <w:pPr>
        <w:pStyle w:val="ListParagraph"/>
        <w:numPr>
          <w:ilvl w:val="0"/>
          <w:numId w:val="37"/>
        </w:numPr>
        <w:jc w:val="both"/>
        <w:rPr>
          <w:rFonts w:ascii="Arial" w:hAnsi="Arial" w:cs="Arial"/>
        </w:rPr>
      </w:pPr>
      <w:r w:rsidRPr="7755A2D2">
        <w:rPr>
          <w:rFonts w:ascii="Arial" w:hAnsi="Arial" w:cs="Arial"/>
        </w:rPr>
        <w:t>Class Dojo</w:t>
      </w:r>
    </w:p>
    <w:p w14:paraId="14B16D6C" w14:textId="77777777" w:rsidR="008E2182" w:rsidRDefault="0CBCE046" w:rsidP="008E2182">
      <w:pPr>
        <w:pStyle w:val="ListParagraph"/>
        <w:numPr>
          <w:ilvl w:val="0"/>
          <w:numId w:val="37"/>
        </w:numPr>
        <w:jc w:val="both"/>
        <w:rPr>
          <w:rFonts w:ascii="Arial" w:hAnsi="Arial" w:cs="Arial"/>
        </w:rPr>
      </w:pPr>
      <w:proofErr w:type="spellStart"/>
      <w:r w:rsidRPr="7755A2D2">
        <w:rPr>
          <w:rFonts w:ascii="Arial" w:hAnsi="Arial" w:cs="Arial"/>
        </w:rPr>
        <w:t>Wonde</w:t>
      </w:r>
      <w:proofErr w:type="spellEnd"/>
      <w:r w:rsidRPr="7755A2D2">
        <w:rPr>
          <w:rFonts w:ascii="Arial" w:hAnsi="Arial" w:cs="Arial"/>
        </w:rPr>
        <w:t xml:space="preserve"> Limited (parent company Beyond Holdings Limited) </w:t>
      </w:r>
    </w:p>
    <w:p w14:paraId="0E8114BD" w14:textId="250A3C20" w:rsidR="0049507A" w:rsidRPr="008E2182" w:rsidRDefault="0049507A" w:rsidP="008E2182">
      <w:pPr>
        <w:pStyle w:val="ListParagraph"/>
        <w:numPr>
          <w:ilvl w:val="0"/>
          <w:numId w:val="37"/>
        </w:numPr>
        <w:jc w:val="both"/>
        <w:rPr>
          <w:rFonts w:ascii="Arial" w:hAnsi="Arial" w:cs="Arial"/>
        </w:rPr>
      </w:pPr>
      <w:r w:rsidRPr="008E2182">
        <w:rPr>
          <w:rFonts w:cs="Arial"/>
        </w:rPr>
        <w:t xml:space="preserve">FFT (Fisher Family Trust) </w:t>
      </w:r>
    </w:p>
    <w:p w14:paraId="090552E8" w14:textId="77777777" w:rsidR="0049507A" w:rsidRDefault="0049507A" w:rsidP="0049507A">
      <w:pPr>
        <w:pStyle w:val="ListParagraph"/>
        <w:numPr>
          <w:ilvl w:val="0"/>
          <w:numId w:val="18"/>
        </w:numPr>
        <w:ind w:left="780"/>
        <w:jc w:val="both"/>
        <w:rPr>
          <w:rFonts w:ascii="Arial" w:hAnsi="Arial" w:cs="Arial"/>
        </w:rPr>
      </w:pPr>
      <w:r w:rsidRPr="00360CCF">
        <w:rPr>
          <w:rFonts w:ascii="Arial" w:hAnsi="Arial" w:cs="Arial"/>
        </w:rPr>
        <w:t xml:space="preserve">Perspective Lite </w:t>
      </w:r>
    </w:p>
    <w:p w14:paraId="3802FE90" w14:textId="77777777" w:rsidR="0049507A" w:rsidRPr="00360CCF" w:rsidRDefault="0049507A" w:rsidP="0049507A">
      <w:pPr>
        <w:pStyle w:val="ListParagraph"/>
        <w:numPr>
          <w:ilvl w:val="0"/>
          <w:numId w:val="18"/>
        </w:numPr>
        <w:ind w:left="780"/>
        <w:jc w:val="both"/>
        <w:rPr>
          <w:rFonts w:ascii="Arial" w:hAnsi="Arial" w:cs="Arial"/>
        </w:rPr>
      </w:pPr>
      <w:r w:rsidRPr="00360CCF">
        <w:rPr>
          <w:rFonts w:ascii="Arial" w:hAnsi="Arial" w:cs="Arial"/>
        </w:rPr>
        <w:t xml:space="preserve">Assembly </w:t>
      </w:r>
    </w:p>
    <w:p w14:paraId="65ECAE01" w14:textId="77777777" w:rsidR="0049507A" w:rsidRPr="00360CCF" w:rsidRDefault="0049507A" w:rsidP="0049507A">
      <w:pPr>
        <w:pStyle w:val="ListParagraph"/>
        <w:numPr>
          <w:ilvl w:val="0"/>
          <w:numId w:val="18"/>
        </w:numPr>
        <w:ind w:left="780"/>
        <w:jc w:val="both"/>
        <w:rPr>
          <w:rFonts w:ascii="Arial" w:hAnsi="Arial" w:cs="Arial"/>
        </w:rPr>
      </w:pPr>
      <w:r w:rsidRPr="00360CCF">
        <w:rPr>
          <w:rFonts w:ascii="Arial" w:hAnsi="Arial" w:cs="Arial"/>
        </w:rPr>
        <w:t xml:space="preserve">Times Tables Rockstars/Number Bots </w:t>
      </w:r>
    </w:p>
    <w:p w14:paraId="7739DF75" w14:textId="77777777" w:rsidR="0049507A" w:rsidRPr="00360CCF" w:rsidRDefault="0049507A" w:rsidP="0049507A">
      <w:pPr>
        <w:pStyle w:val="ListParagraph"/>
        <w:numPr>
          <w:ilvl w:val="0"/>
          <w:numId w:val="18"/>
        </w:numPr>
        <w:ind w:left="780"/>
        <w:jc w:val="both"/>
        <w:rPr>
          <w:rFonts w:ascii="Arial" w:hAnsi="Arial" w:cs="Arial"/>
        </w:rPr>
      </w:pPr>
      <w:r w:rsidRPr="00360CCF">
        <w:rPr>
          <w:rFonts w:ascii="Arial" w:hAnsi="Arial" w:cs="Arial"/>
        </w:rPr>
        <w:t xml:space="preserve">Cool Milk </w:t>
      </w:r>
    </w:p>
    <w:p w14:paraId="3691B287" w14:textId="77777777" w:rsidR="0049507A" w:rsidRPr="00360CCF" w:rsidRDefault="0049507A" w:rsidP="0049507A">
      <w:pPr>
        <w:pStyle w:val="ListParagraph"/>
        <w:numPr>
          <w:ilvl w:val="0"/>
          <w:numId w:val="18"/>
        </w:numPr>
        <w:ind w:left="780"/>
        <w:jc w:val="both"/>
        <w:rPr>
          <w:rFonts w:ascii="Arial" w:hAnsi="Arial" w:cs="Arial"/>
        </w:rPr>
      </w:pPr>
      <w:r w:rsidRPr="00360CCF">
        <w:rPr>
          <w:rFonts w:ascii="Arial" w:hAnsi="Arial" w:cs="Arial"/>
        </w:rPr>
        <w:t xml:space="preserve">Rising Stars – MARK </w:t>
      </w:r>
    </w:p>
    <w:p w14:paraId="1378B29E" w14:textId="2B616462" w:rsidR="0049507A" w:rsidRDefault="000A39D0" w:rsidP="0049507A">
      <w:pPr>
        <w:pStyle w:val="ListParagraph"/>
        <w:numPr>
          <w:ilvl w:val="0"/>
          <w:numId w:val="18"/>
        </w:numPr>
        <w:ind w:left="780"/>
        <w:jc w:val="both"/>
        <w:rPr>
          <w:rFonts w:ascii="Arial" w:hAnsi="Arial" w:cs="Arial"/>
        </w:rPr>
      </w:pPr>
      <w:r>
        <w:rPr>
          <w:rFonts w:ascii="Arial" w:hAnsi="Arial" w:cs="Arial"/>
        </w:rPr>
        <w:t>Tempest</w:t>
      </w:r>
      <w:r w:rsidR="0049507A" w:rsidRPr="00360CCF">
        <w:rPr>
          <w:rFonts w:ascii="Arial" w:hAnsi="Arial" w:cs="Arial"/>
        </w:rPr>
        <w:t xml:space="preserve"> Photograph</w:t>
      </w:r>
      <w:r>
        <w:rPr>
          <w:rFonts w:ascii="Arial" w:hAnsi="Arial" w:cs="Arial"/>
        </w:rPr>
        <w:t>y</w:t>
      </w:r>
      <w:r w:rsidR="0049507A" w:rsidRPr="00360CCF">
        <w:rPr>
          <w:rFonts w:ascii="Arial" w:hAnsi="Arial" w:cs="Arial"/>
        </w:rPr>
        <w:t xml:space="preserve"> </w:t>
      </w:r>
    </w:p>
    <w:p w14:paraId="51693ED7" w14:textId="2F3FC54E" w:rsidR="0049507A" w:rsidRPr="00DB7CFC" w:rsidRDefault="008E6024" w:rsidP="00DB7CFC">
      <w:pPr>
        <w:pStyle w:val="ListParagraph"/>
        <w:numPr>
          <w:ilvl w:val="0"/>
          <w:numId w:val="18"/>
        </w:numPr>
        <w:ind w:left="780"/>
        <w:jc w:val="both"/>
        <w:rPr>
          <w:rFonts w:ascii="Arial" w:hAnsi="Arial" w:cs="Arial"/>
        </w:rPr>
      </w:pPr>
      <w:r>
        <w:rPr>
          <w:rFonts w:ascii="Arial" w:hAnsi="Arial" w:cs="Arial"/>
        </w:rPr>
        <w:t>Premier Education</w:t>
      </w:r>
    </w:p>
    <w:p w14:paraId="6D3D26C3" w14:textId="09B66C07" w:rsidR="00CD2FC5" w:rsidRPr="00BE180E" w:rsidRDefault="00CD2FC5" w:rsidP="51DAD014">
      <w:pPr>
        <w:rPr>
          <w:szCs w:val="22"/>
        </w:rPr>
      </w:pPr>
      <w:r w:rsidRPr="51DAD014">
        <w:rPr>
          <w:rFonts w:cs="Arial"/>
          <w:szCs w:val="22"/>
        </w:rPr>
        <w:t xml:space="preserve">The </w:t>
      </w:r>
      <w:r w:rsidRPr="51DAD014">
        <w:rPr>
          <w:rFonts w:cs="Arial"/>
          <w:b/>
          <w:bCs/>
          <w:szCs w:val="22"/>
        </w:rPr>
        <w:t>Department for Education (DfE)</w:t>
      </w:r>
      <w:r w:rsidRPr="51DAD014">
        <w:rPr>
          <w:rFonts w:cs="Arial"/>
          <w:szCs w:val="22"/>
        </w:rPr>
        <w:t xml:space="preserve"> collects personal data from educational settings and local authorities via various statutory data collections.</w:t>
      </w:r>
      <w:r w:rsidRPr="51DAD014">
        <w:rPr>
          <w:szCs w:val="22"/>
        </w:rPr>
        <w:t xml:space="preserve"> We are required to share information about our pupils with the Department for Education (DfE) either directly or via our local authority for the purpose of those data collections, under regulation 5 of The Education (Information About Individual Pupils) (England) Regulations 2013.</w:t>
      </w:r>
    </w:p>
    <w:p w14:paraId="3518EF02" w14:textId="4D8F5883" w:rsidR="6EBCDDF0" w:rsidRDefault="6EBCDDF0" w:rsidP="51DAD014">
      <w:pPr>
        <w:rPr>
          <w:szCs w:val="22"/>
        </w:rPr>
      </w:pPr>
    </w:p>
    <w:p w14:paraId="2667036E" w14:textId="3C0B0F90" w:rsidR="022B8346" w:rsidRDefault="022B8346" w:rsidP="51DAD014">
      <w:pPr>
        <w:spacing w:after="160" w:line="288" w:lineRule="auto"/>
        <w:rPr>
          <w:rFonts w:eastAsia="Arial" w:cs="Arial"/>
          <w:szCs w:val="22"/>
        </w:rPr>
      </w:pPr>
      <w:r w:rsidRPr="51DAD014">
        <w:rPr>
          <w:rFonts w:eastAsia="Arial" w:cs="Arial"/>
          <w:color w:val="000000" w:themeColor="text2"/>
          <w:szCs w:val="22"/>
        </w:rPr>
        <w:t>All data is transferred securely and held by the Department for Education (DfE) under a combination of software and hardware controls, which mee</w:t>
      </w:r>
      <w:r w:rsidRPr="51DAD014">
        <w:rPr>
          <w:rFonts w:eastAsia="Arial" w:cs="Arial"/>
          <w:szCs w:val="22"/>
        </w:rPr>
        <w:t xml:space="preserve">t the current </w:t>
      </w:r>
      <w:hyperlink r:id="rId12">
        <w:r w:rsidRPr="51DAD014">
          <w:rPr>
            <w:rStyle w:val="Hyperlink"/>
            <w:rFonts w:eastAsia="Arial" w:cs="Arial"/>
            <w:color w:val="0000FF"/>
            <w:szCs w:val="22"/>
          </w:rPr>
          <w:t>government security policy framework</w:t>
        </w:r>
      </w:hyperlink>
      <w:r w:rsidRPr="51DAD014">
        <w:rPr>
          <w:rFonts w:eastAsia="Arial" w:cs="Arial"/>
          <w:szCs w:val="22"/>
        </w:rPr>
        <w:t xml:space="preserve">. </w:t>
      </w:r>
    </w:p>
    <w:p w14:paraId="33CC8B4F" w14:textId="4A7E80F1" w:rsidR="022B8346" w:rsidRDefault="022B8346" w:rsidP="51DAD014">
      <w:pPr>
        <w:spacing w:after="160" w:line="288" w:lineRule="auto"/>
        <w:rPr>
          <w:szCs w:val="22"/>
        </w:rPr>
      </w:pPr>
      <w:r w:rsidRPr="51DAD014">
        <w:rPr>
          <w:rFonts w:eastAsia="Arial" w:cs="Arial"/>
          <w:szCs w:val="22"/>
        </w:rPr>
        <w:t xml:space="preserve">For more information, please see ‘How Government uses your data’ section. For privacy information on the data the Department for Education collects and uses, please see: </w:t>
      </w:r>
      <w:hyperlink r:id="rId13">
        <w:r w:rsidRPr="51DAD014">
          <w:rPr>
            <w:rStyle w:val="Hyperlink"/>
            <w:rFonts w:eastAsia="Arial" w:cs="Arial"/>
            <w:color w:val="0000FF"/>
            <w:szCs w:val="22"/>
          </w:rPr>
          <w:t>https://www.gov.uk/government/publications/privacy-information-early-years-foundation-stage-to-key-stage-3</w:t>
        </w:r>
      </w:hyperlink>
    </w:p>
    <w:p w14:paraId="14FD8AE5" w14:textId="437AD7B7" w:rsidR="00F40C5E" w:rsidRPr="00BE180E" w:rsidRDefault="00F40C5E" w:rsidP="00F40C5E">
      <w:pPr>
        <w:rPr>
          <w:b/>
          <w:szCs w:val="22"/>
        </w:rPr>
      </w:pPr>
      <w:r w:rsidRPr="00BE180E">
        <w:rPr>
          <w:b/>
          <w:szCs w:val="22"/>
        </w:rPr>
        <w:t>Local Authorities</w:t>
      </w:r>
    </w:p>
    <w:p w14:paraId="5AB25FD2" w14:textId="77777777" w:rsidR="003C24C3" w:rsidRPr="00BE180E" w:rsidRDefault="003C24C3" w:rsidP="00F40C5E">
      <w:pPr>
        <w:rPr>
          <w:b/>
          <w:szCs w:val="22"/>
        </w:rPr>
      </w:pPr>
    </w:p>
    <w:p w14:paraId="5DC6326E" w14:textId="77777777" w:rsidR="00F40C5E" w:rsidRPr="00BE180E" w:rsidRDefault="00F40C5E" w:rsidP="00F40C5E">
      <w:r w:rsidRPr="00BE180E">
        <w:t xml:space="preserve">We may be required to share information about our pupils with the local authority to ensure that they can conduct their statutory duties under </w:t>
      </w:r>
    </w:p>
    <w:p w14:paraId="17898B7E" w14:textId="438C6083" w:rsidR="00F40C5E" w:rsidRPr="00BE180E" w:rsidRDefault="00F40C5E" w:rsidP="00F40C5E">
      <w:pPr>
        <w:pStyle w:val="ListParagraph"/>
        <w:numPr>
          <w:ilvl w:val="0"/>
          <w:numId w:val="27"/>
        </w:numPr>
        <w:suppressAutoHyphens/>
        <w:autoSpaceDN w:val="0"/>
        <w:spacing w:after="120" w:line="288" w:lineRule="auto"/>
        <w:contextualSpacing w:val="0"/>
        <w:rPr>
          <w:rFonts w:ascii="Arial" w:hAnsi="Arial" w:cs="Arial"/>
        </w:rPr>
      </w:pPr>
      <w:r w:rsidRPr="00BE180E">
        <w:rPr>
          <w:rFonts w:ascii="Arial" w:hAnsi="Arial" w:cs="Arial"/>
        </w:rPr>
        <w:t xml:space="preserve">the </w:t>
      </w:r>
      <w:hyperlink r:id="rId14" w:history="1">
        <w:r w:rsidRPr="00BE180E">
          <w:rPr>
            <w:rStyle w:val="Hyperlink"/>
            <w:rFonts w:ascii="Arial" w:hAnsi="Arial" w:cs="Arial"/>
          </w:rPr>
          <w:t>Schools Admission Code</w:t>
        </w:r>
      </w:hyperlink>
      <w:r w:rsidRPr="00BE180E">
        <w:rPr>
          <w:rFonts w:ascii="Arial" w:hAnsi="Arial" w:cs="Arial"/>
        </w:rPr>
        <w:t>, including conducting Fair Access Panels.</w:t>
      </w:r>
    </w:p>
    <w:p w14:paraId="22C1A9ED" w14:textId="344DE433" w:rsidR="00ED68BF" w:rsidRPr="00BE180E" w:rsidRDefault="00E20051" w:rsidP="008E4D1E">
      <w:pPr>
        <w:spacing w:line="276" w:lineRule="auto"/>
        <w:jc w:val="both"/>
        <w:rPr>
          <w:rFonts w:cs="Arial"/>
          <w:b/>
          <w:color w:val="FFD006" w:themeColor="accent5"/>
          <w:szCs w:val="22"/>
        </w:rPr>
      </w:pPr>
      <w:r w:rsidRPr="00BE180E">
        <w:rPr>
          <w:rFonts w:cs="Arial"/>
          <w:b/>
          <w:szCs w:val="22"/>
        </w:rPr>
        <w:lastRenderedPageBreak/>
        <w:t>Why we regularly share pupil information</w:t>
      </w:r>
    </w:p>
    <w:p w14:paraId="24BE7EBE" w14:textId="77777777" w:rsidR="00E20051" w:rsidRPr="00BE180E" w:rsidRDefault="00E20051" w:rsidP="008E4D1E">
      <w:pPr>
        <w:spacing w:line="276" w:lineRule="auto"/>
        <w:jc w:val="both"/>
        <w:rPr>
          <w:rFonts w:cs="Arial"/>
          <w:b/>
          <w:color w:val="FFD006" w:themeColor="accent5"/>
          <w:szCs w:val="22"/>
          <w:u w:val="single"/>
        </w:rPr>
      </w:pPr>
    </w:p>
    <w:p w14:paraId="7C902ED1" w14:textId="0D499D36" w:rsidR="00B20CDE" w:rsidRDefault="00AD6E5E" w:rsidP="6EBCDDF0">
      <w:pPr>
        <w:spacing w:line="276" w:lineRule="auto"/>
        <w:jc w:val="both"/>
        <w:rPr>
          <w:rFonts w:cs="Arial"/>
        </w:rPr>
      </w:pPr>
      <w:r w:rsidRPr="6EBCDDF0">
        <w:rPr>
          <w:rFonts w:eastAsia="Times New Roman" w:cs="Times New Roman"/>
        </w:rPr>
        <w:t>We do not share information about our pupils with anyone without consent unless the law and our policies allow us to do so</w:t>
      </w:r>
      <w:r w:rsidR="00ED68BF" w:rsidRPr="6EBCDDF0">
        <w:rPr>
          <w:rFonts w:cs="Arial"/>
        </w:rPr>
        <w:t xml:space="preserve">. </w:t>
      </w:r>
    </w:p>
    <w:p w14:paraId="2102DA68" w14:textId="05819902" w:rsidR="00B20CDE" w:rsidRDefault="00B20CDE" w:rsidP="00AD6C0F">
      <w:pPr>
        <w:jc w:val="both"/>
        <w:rPr>
          <w:rFonts w:cs="Arial"/>
          <w:b/>
        </w:rPr>
      </w:pPr>
    </w:p>
    <w:p w14:paraId="2F64BEDA" w14:textId="77777777" w:rsidR="00BE180E" w:rsidRDefault="00BE180E" w:rsidP="008E4D1E">
      <w:pPr>
        <w:jc w:val="both"/>
        <w:rPr>
          <w:rFonts w:cs="Arial"/>
          <w:b/>
        </w:rPr>
      </w:pPr>
    </w:p>
    <w:p w14:paraId="2DF09884" w14:textId="0168DFF7" w:rsidR="00125F00" w:rsidRPr="00BE180E" w:rsidRDefault="00125F00" w:rsidP="008E4D1E">
      <w:pPr>
        <w:jc w:val="both"/>
        <w:rPr>
          <w:rFonts w:cs="Arial"/>
          <w:b/>
          <w:szCs w:val="22"/>
        </w:rPr>
      </w:pPr>
      <w:r w:rsidRPr="00BE180E">
        <w:rPr>
          <w:rFonts w:cs="Arial"/>
          <w:b/>
          <w:szCs w:val="22"/>
        </w:rPr>
        <w:t>Requesting access to your personal data</w:t>
      </w:r>
    </w:p>
    <w:p w14:paraId="2B583B50" w14:textId="72E838DC" w:rsidR="00125F00" w:rsidRPr="00BE180E" w:rsidRDefault="00125F00" w:rsidP="008E4D1E">
      <w:pPr>
        <w:jc w:val="both"/>
        <w:rPr>
          <w:rFonts w:cs="Arial"/>
          <w:szCs w:val="22"/>
        </w:rPr>
      </w:pPr>
    </w:p>
    <w:p w14:paraId="430C0440" w14:textId="3B67B904" w:rsidR="54F32338" w:rsidRDefault="54F32338" w:rsidP="51DAD014">
      <w:pPr>
        <w:spacing w:after="160"/>
        <w:rPr>
          <w:rFonts w:eastAsia="Arial" w:cs="Arial"/>
          <w:b/>
          <w:bCs/>
          <w:color w:val="943634"/>
          <w:szCs w:val="22"/>
        </w:rPr>
      </w:pPr>
      <w:r w:rsidRPr="51DAD014">
        <w:rPr>
          <w:rFonts w:eastAsia="Arial" w:cs="Arial"/>
          <w:szCs w:val="22"/>
        </w:rPr>
        <w:t xml:space="preserve">The UK-GDPR gives parents and pupils certain rights about how their information is collected and used. To make a request for your personal information, or be given access to your child’s educational record, contact </w:t>
      </w:r>
      <w:hyperlink r:id="rId15">
        <w:r w:rsidR="6D3A23F1" w:rsidRPr="51DAD014">
          <w:rPr>
            <w:rStyle w:val="Hyperlink"/>
            <w:rFonts w:eastAsia="Arial" w:cs="Arial"/>
            <w:b/>
            <w:bCs/>
            <w:szCs w:val="22"/>
          </w:rPr>
          <w:t>dpo@dsat.education</w:t>
        </w:r>
      </w:hyperlink>
      <w:r w:rsidR="6D3A23F1" w:rsidRPr="51DAD014">
        <w:rPr>
          <w:rFonts w:eastAsia="Arial" w:cs="Arial"/>
          <w:b/>
          <w:bCs/>
          <w:color w:val="943634"/>
          <w:szCs w:val="22"/>
        </w:rPr>
        <w:t xml:space="preserve"> or contact the school directly</w:t>
      </w:r>
    </w:p>
    <w:p w14:paraId="6FF90C9C" w14:textId="278C706C" w:rsidR="54F32338" w:rsidRDefault="54F32338" w:rsidP="6EBCDDF0">
      <w:pPr>
        <w:spacing w:after="160"/>
      </w:pPr>
      <w:r w:rsidRPr="6EBCDDF0">
        <w:rPr>
          <w:rFonts w:eastAsia="Arial" w:cs="Arial"/>
          <w:szCs w:val="22"/>
        </w:rPr>
        <w:t>You also have the following rights:</w:t>
      </w:r>
    </w:p>
    <w:p w14:paraId="79491CC6" w14:textId="2B78DE6A"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be informed about the collection and use of your personal data – this is called ’right to be informed’.</w:t>
      </w:r>
    </w:p>
    <w:p w14:paraId="05D070D9" w14:textId="34BA2332"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for copies of your personal information we have about you – this is called ’right of access’, this is also known as a subject access request (SAR), data subject access request or right of access request.</w:t>
      </w:r>
    </w:p>
    <w:p w14:paraId="26E59FF4" w14:textId="319D999C"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change any information you think is not accurate or complete – this is called ‘right to rectification’.</w:t>
      </w:r>
    </w:p>
    <w:p w14:paraId="03555A23" w14:textId="5D1D94E8"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delete your personal information – this is called ‘right to erasure’</w:t>
      </w:r>
    </w:p>
    <w:p w14:paraId="7ACDF316" w14:textId="3E0C6F33"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ask us to stop using your information – this is called ‘right to restriction of processing’.</w:t>
      </w:r>
    </w:p>
    <w:p w14:paraId="2892C569" w14:textId="0F1D23CB"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object to processing’ of your information, in certain circumstances</w:t>
      </w:r>
    </w:p>
    <w:p w14:paraId="377C8803" w14:textId="0FD5A0DC"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rights in relation to automated decision making and profiling.</w:t>
      </w:r>
    </w:p>
    <w:p w14:paraId="6028FE6C" w14:textId="781D311A" w:rsidR="54F32338" w:rsidRDefault="54F32338" w:rsidP="6EBCDDF0">
      <w:pPr>
        <w:pStyle w:val="ListParagraph"/>
        <w:numPr>
          <w:ilvl w:val="0"/>
          <w:numId w:val="5"/>
        </w:numPr>
        <w:spacing w:after="0"/>
        <w:rPr>
          <w:rFonts w:ascii="Arial" w:eastAsia="Arial" w:hAnsi="Arial" w:cs="Arial"/>
        </w:rPr>
      </w:pPr>
      <w:r w:rsidRPr="6EBCDDF0">
        <w:rPr>
          <w:rFonts w:ascii="Arial" w:eastAsia="Arial" w:hAnsi="Arial" w:cs="Arial"/>
        </w:rPr>
        <w:t>the right to withdraw consent at any time (where relevant).</w:t>
      </w:r>
    </w:p>
    <w:p w14:paraId="23C6B437" w14:textId="542317B1" w:rsidR="54F32338" w:rsidRDefault="54F32338" w:rsidP="6EBCDDF0">
      <w:pPr>
        <w:pStyle w:val="ListParagraph"/>
        <w:numPr>
          <w:ilvl w:val="0"/>
          <w:numId w:val="5"/>
        </w:numPr>
        <w:spacing w:after="0"/>
        <w:rPr>
          <w:rFonts w:ascii="Arial" w:eastAsia="Arial" w:hAnsi="Arial" w:cs="Arial"/>
        </w:rPr>
      </w:pPr>
      <w:r w:rsidRPr="51DAD014">
        <w:rPr>
          <w:rFonts w:ascii="Arial" w:eastAsia="Arial" w:hAnsi="Arial" w:cs="Arial"/>
        </w:rPr>
        <w:t xml:space="preserve">the right to </w:t>
      </w:r>
      <w:hyperlink r:id="rId16" w:anchor="your-rights">
        <w:r w:rsidRPr="51DAD014">
          <w:rPr>
            <w:rStyle w:val="Hyperlink"/>
            <w:rFonts w:ascii="Arial" w:eastAsia="Arial" w:hAnsi="Arial" w:cs="Arial"/>
            <w:color w:val="0000FF"/>
          </w:rPr>
          <w:t>complain to the Information Commissioner</w:t>
        </w:r>
      </w:hyperlink>
      <w:r w:rsidRPr="51DAD014">
        <w:rPr>
          <w:rFonts w:ascii="Arial" w:eastAsia="Arial" w:hAnsi="Arial" w:cs="Arial"/>
        </w:rPr>
        <w:t xml:space="preserve"> if you feel we have not used your information in the right way.</w:t>
      </w:r>
    </w:p>
    <w:p w14:paraId="0B66C782" w14:textId="3EC700F3" w:rsidR="51DAD014" w:rsidRDefault="51DAD014" w:rsidP="51DAD014">
      <w:pPr>
        <w:pStyle w:val="ListParagraph"/>
        <w:spacing w:after="0"/>
        <w:rPr>
          <w:rFonts w:ascii="Arial" w:eastAsia="Arial" w:hAnsi="Arial" w:cs="Arial"/>
        </w:rPr>
      </w:pPr>
    </w:p>
    <w:p w14:paraId="6EB2F92A" w14:textId="047556D2" w:rsidR="54F32338" w:rsidRDefault="54F32338" w:rsidP="6EBCDDF0">
      <w:pPr>
        <w:spacing w:after="160"/>
      </w:pPr>
      <w:r w:rsidRPr="6EBCDDF0">
        <w:rPr>
          <w:rFonts w:eastAsia="Arial" w:cs="Arial"/>
          <w:szCs w:val="22"/>
        </w:rPr>
        <w:t>There are legitimate reasons why we may refuse your information rights request, which depends on why we are processing it. For example, some rights will not apply:</w:t>
      </w:r>
    </w:p>
    <w:p w14:paraId="7CDB2934" w14:textId="5A4F8E86" w:rsidR="54F32338" w:rsidRDefault="54F32338" w:rsidP="6EBCDDF0">
      <w:pPr>
        <w:pStyle w:val="ListParagraph"/>
        <w:numPr>
          <w:ilvl w:val="0"/>
          <w:numId w:val="4"/>
        </w:numPr>
        <w:spacing w:after="0"/>
        <w:rPr>
          <w:rFonts w:ascii="Arial" w:eastAsia="Arial" w:hAnsi="Arial" w:cs="Arial"/>
        </w:rPr>
      </w:pPr>
      <w:r w:rsidRPr="6EBCDDF0">
        <w:rPr>
          <w:rFonts w:ascii="Arial" w:eastAsia="Arial" w:hAnsi="Arial" w:cs="Arial"/>
        </w:rPr>
        <w:t>right to erasure does not apply when the lawful basis for processing is legal obligation or public task.</w:t>
      </w:r>
    </w:p>
    <w:p w14:paraId="260CA3B3" w14:textId="151C3534" w:rsidR="54F32338" w:rsidRDefault="54F32338" w:rsidP="6EBCDDF0">
      <w:pPr>
        <w:pStyle w:val="ListParagraph"/>
        <w:numPr>
          <w:ilvl w:val="0"/>
          <w:numId w:val="4"/>
        </w:numPr>
        <w:spacing w:after="0"/>
        <w:rPr>
          <w:rFonts w:ascii="Arial" w:eastAsia="Arial" w:hAnsi="Arial" w:cs="Arial"/>
        </w:rPr>
      </w:pPr>
      <w:r w:rsidRPr="6EBCDDF0">
        <w:rPr>
          <w:rFonts w:ascii="Arial" w:eastAsia="Arial" w:hAnsi="Arial" w:cs="Arial"/>
        </w:rPr>
        <w:t>right to portability does not apply when the lawful basis for processing is legal obligation, vital interests, public task or legitimate interests.</w:t>
      </w:r>
    </w:p>
    <w:p w14:paraId="182DFFF6" w14:textId="4A08C910" w:rsidR="54F32338" w:rsidRDefault="54F32338" w:rsidP="6EBCDDF0">
      <w:pPr>
        <w:pStyle w:val="ListParagraph"/>
        <w:numPr>
          <w:ilvl w:val="0"/>
          <w:numId w:val="4"/>
        </w:numPr>
        <w:spacing w:after="0"/>
        <w:rPr>
          <w:rFonts w:ascii="Arial" w:eastAsia="Arial" w:hAnsi="Arial" w:cs="Arial"/>
        </w:rPr>
      </w:pPr>
      <w:r w:rsidRPr="7632347D">
        <w:rPr>
          <w:rFonts w:ascii="Arial" w:eastAsia="Arial" w:hAnsi="Arial" w:cs="Arial"/>
        </w:rPr>
        <w:t>right to object does not apply when the lawful basis for processing is contract, legal obligation or vital interests. And if the lawful basis is consent, you don’t haven’t the right to object, but you have the right to withdraw consent.</w:t>
      </w:r>
    </w:p>
    <w:p w14:paraId="25B8E665" w14:textId="316C42D4" w:rsidR="7632347D" w:rsidRDefault="7632347D" w:rsidP="7632347D">
      <w:pPr>
        <w:pStyle w:val="ListParagraph"/>
        <w:spacing w:after="0"/>
        <w:rPr>
          <w:rFonts w:ascii="Arial" w:eastAsia="Arial" w:hAnsi="Arial" w:cs="Arial"/>
        </w:rPr>
      </w:pPr>
    </w:p>
    <w:p w14:paraId="0ECB1072" w14:textId="7279886E" w:rsidR="54F32338" w:rsidRDefault="54F32338" w:rsidP="6EBCDDF0">
      <w:pPr>
        <w:spacing w:after="160"/>
      </w:pPr>
      <w:r w:rsidRPr="7632347D">
        <w:rPr>
          <w:rFonts w:eastAsia="Arial" w:cs="Arial"/>
          <w:szCs w:val="22"/>
        </w:rPr>
        <w:t xml:space="preserve">If you have a concern about the way we are collecting or using your personal data, you should raise your concern with us in the first instance or directly to the Information Commissioner’s Office at </w:t>
      </w:r>
      <w:hyperlink r:id="rId17">
        <w:r w:rsidRPr="7632347D">
          <w:rPr>
            <w:rStyle w:val="Hyperlink"/>
            <w:rFonts w:eastAsia="Arial" w:cs="Arial"/>
            <w:color w:val="0000FF"/>
            <w:szCs w:val="22"/>
          </w:rPr>
          <w:t>raise a concern with ICO</w:t>
        </w:r>
      </w:hyperlink>
      <w:r w:rsidRPr="7632347D">
        <w:rPr>
          <w:rFonts w:eastAsia="Arial" w:cs="Arial"/>
          <w:color w:val="0000FF"/>
          <w:szCs w:val="22"/>
          <w:u w:val="single"/>
        </w:rPr>
        <w:t>.</w:t>
      </w:r>
    </w:p>
    <w:p w14:paraId="39AB20ED" w14:textId="39938790" w:rsidR="384D4C0F" w:rsidRDefault="384D4C0F" w:rsidP="7632347D">
      <w:pPr>
        <w:spacing w:after="160"/>
      </w:pPr>
      <w:r w:rsidRPr="7632347D">
        <w:rPr>
          <w:rFonts w:eastAsia="Arial" w:cs="Arial"/>
          <w:szCs w:val="22"/>
        </w:rPr>
        <w:t>Phone: 0303 123 1113 or via their live chat. Opening hours are Monday to Friday between 9am and 5pm (excluding bank holidays). You can also report, enquire, register and raise complaints with the ICO using their web form.</w:t>
      </w:r>
    </w:p>
    <w:p w14:paraId="2E21F8C1" w14:textId="3A47704F" w:rsidR="54F32338" w:rsidRDefault="54F32338" w:rsidP="6EBCDDF0">
      <w:pPr>
        <w:spacing w:after="160"/>
      </w:pPr>
      <w:r w:rsidRPr="6EBCDDF0">
        <w:rPr>
          <w:rFonts w:eastAsia="Arial" w:cs="Arial"/>
          <w:szCs w:val="22"/>
        </w:rPr>
        <w:t>For further information on how to request access to personal information held centrally by the Department for Education (DfE), please see the ‘How Government uses your data’ section of this notice.</w:t>
      </w:r>
    </w:p>
    <w:p w14:paraId="6CDFB678" w14:textId="7453239B" w:rsidR="6EBCDDF0" w:rsidRDefault="6EBCDDF0" w:rsidP="6EBCDDF0">
      <w:pPr>
        <w:widowControl w:val="0"/>
      </w:pPr>
    </w:p>
    <w:p w14:paraId="7FC80369" w14:textId="77777777" w:rsidR="00EB5D14" w:rsidRPr="00BE180E" w:rsidRDefault="00EB5D14" w:rsidP="00B20CDE">
      <w:pPr>
        <w:widowControl w:val="0"/>
        <w:suppressAutoHyphens/>
        <w:overflowPunct w:val="0"/>
        <w:autoSpaceDE w:val="0"/>
        <w:autoSpaceDN w:val="0"/>
        <w:textAlignment w:val="baseline"/>
      </w:pPr>
    </w:p>
    <w:p w14:paraId="476BD070" w14:textId="44163E42" w:rsidR="003C24C3" w:rsidRPr="00BE180E" w:rsidRDefault="00EB5A6A" w:rsidP="00A20AFA">
      <w:pPr>
        <w:widowControl w:val="0"/>
        <w:suppressAutoHyphens/>
        <w:overflowPunct w:val="0"/>
        <w:autoSpaceDE w:val="0"/>
        <w:autoSpaceDN w:val="0"/>
        <w:textAlignment w:val="baseline"/>
        <w:rPr>
          <w:rFonts w:cs="Arial"/>
          <w:b/>
          <w:szCs w:val="22"/>
        </w:rPr>
      </w:pPr>
      <w:r w:rsidRPr="00BE180E">
        <w:rPr>
          <w:rFonts w:cs="Arial"/>
          <w:b/>
          <w:szCs w:val="22"/>
        </w:rPr>
        <w:t>W</w:t>
      </w:r>
      <w:r w:rsidR="00A20AFA" w:rsidRPr="00BE180E">
        <w:rPr>
          <w:rFonts w:cs="Arial"/>
          <w:b/>
          <w:szCs w:val="22"/>
        </w:rPr>
        <w:t>ithdrawal of consent and the right to lodge a complaint</w:t>
      </w:r>
    </w:p>
    <w:p w14:paraId="245F3CC6" w14:textId="74AB46C0" w:rsidR="00A20AFA" w:rsidRPr="00BE180E" w:rsidRDefault="00A20AFA" w:rsidP="00A20AFA">
      <w:pPr>
        <w:widowControl w:val="0"/>
        <w:suppressAutoHyphens/>
        <w:overflowPunct w:val="0"/>
        <w:autoSpaceDE w:val="0"/>
        <w:autoSpaceDN w:val="0"/>
        <w:textAlignment w:val="baseline"/>
      </w:pPr>
    </w:p>
    <w:p w14:paraId="0A67EA43" w14:textId="18D69AC1" w:rsidR="005131DB" w:rsidRPr="00BE180E" w:rsidRDefault="00A20AFA" w:rsidP="7632347D">
      <w:pPr>
        <w:widowControl w:val="0"/>
        <w:suppressAutoHyphens/>
        <w:overflowPunct w:val="0"/>
        <w:autoSpaceDE w:val="0"/>
        <w:autoSpaceDN w:val="0"/>
        <w:textAlignment w:val="baseline"/>
        <w:rPr>
          <w:rFonts w:cs="Arial"/>
          <w:b/>
          <w:bCs/>
          <w:color w:val="8A2529"/>
        </w:rPr>
      </w:pPr>
      <w:r>
        <w:t xml:space="preserve">Where we are processing your personal data with your consent, you have the right to withdraw that consent.  If you change your mind, or you are unhappy with our use of your personal data, please let us know by contacting </w:t>
      </w:r>
      <w:r w:rsidRPr="7632347D">
        <w:rPr>
          <w:rFonts w:cs="Arial"/>
          <w:b/>
          <w:bCs/>
          <w:color w:val="8A2529"/>
        </w:rPr>
        <w:t xml:space="preserve">Clare Sturman, Data Protection Officer on 01709 718 640 or </w:t>
      </w:r>
      <w:proofErr w:type="spellStart"/>
      <w:r w:rsidR="436FD661" w:rsidRPr="7632347D">
        <w:rPr>
          <w:rFonts w:cs="Arial"/>
          <w:b/>
          <w:bCs/>
        </w:rPr>
        <w:t>dpo@dsat.education</w:t>
      </w:r>
      <w:proofErr w:type="spellEnd"/>
    </w:p>
    <w:p w14:paraId="257B26C1" w14:textId="6C770F75" w:rsidR="10F29EA4" w:rsidRDefault="10F29EA4" w:rsidP="51DAD014">
      <w:pPr>
        <w:pStyle w:val="Heading2"/>
        <w:rPr>
          <w:rFonts w:eastAsia="Arial" w:cs="Arial"/>
          <w:bCs/>
          <w:sz w:val="28"/>
          <w:szCs w:val="28"/>
        </w:rPr>
      </w:pPr>
      <w:r w:rsidRPr="51DAD014">
        <w:rPr>
          <w:rFonts w:eastAsia="Arial" w:cs="Arial"/>
          <w:bCs/>
          <w:sz w:val="28"/>
          <w:szCs w:val="28"/>
        </w:rPr>
        <w:t>How Government uses your data</w:t>
      </w:r>
    </w:p>
    <w:p w14:paraId="784739BF" w14:textId="65C2C2BD" w:rsidR="10F29EA4" w:rsidRDefault="10F29EA4" w:rsidP="51DAD014">
      <w:pPr>
        <w:spacing w:after="160" w:line="288" w:lineRule="auto"/>
        <w:rPr>
          <w:rFonts w:eastAsia="Arial" w:cs="Arial"/>
          <w:szCs w:val="22"/>
        </w:rPr>
      </w:pPr>
      <w:r w:rsidRPr="51DAD014">
        <w:rPr>
          <w:rFonts w:eastAsia="Arial" w:cs="Arial"/>
          <w:szCs w:val="22"/>
        </w:rPr>
        <w:t>The pupil data that we lawfully share with the Department for Education (DfE) through data collections:</w:t>
      </w:r>
    </w:p>
    <w:p w14:paraId="666E087F" w14:textId="6797DEA4"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underpins school funding, which is calculated based upon the numbers of children and their characteristics in each school.</w:t>
      </w:r>
    </w:p>
    <w:p w14:paraId="55B61D7C" w14:textId="400132C3"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informs ‘short term’ education policy monitoring and school accountability and intervention (for example, school GCSE results or Pupil Progress measures).</w:t>
      </w:r>
    </w:p>
    <w:p w14:paraId="30AF12BB" w14:textId="1B93F3CA" w:rsidR="10F29EA4" w:rsidRDefault="10F29EA4" w:rsidP="51DAD014">
      <w:pPr>
        <w:pStyle w:val="ListParagraph"/>
        <w:numPr>
          <w:ilvl w:val="0"/>
          <w:numId w:val="3"/>
        </w:numPr>
        <w:spacing w:after="0" w:line="257" w:lineRule="auto"/>
        <w:rPr>
          <w:rFonts w:ascii="Arial" w:eastAsia="Arial" w:hAnsi="Arial" w:cs="Arial"/>
        </w:rPr>
      </w:pPr>
      <w:r w:rsidRPr="51DAD014">
        <w:rPr>
          <w:rFonts w:ascii="Arial" w:eastAsia="Arial" w:hAnsi="Arial" w:cs="Arial"/>
        </w:rPr>
        <w:t>supports ‘longer term’ research and monitoring of educational policy (for example how certain subject choices go on to affect education or earnings beyond school)</w:t>
      </w:r>
    </w:p>
    <w:p w14:paraId="7D93570E" w14:textId="0466E090" w:rsidR="51DAD014" w:rsidRDefault="51DAD014" w:rsidP="51DAD014">
      <w:pPr>
        <w:pStyle w:val="Heading2"/>
        <w:rPr>
          <w:rFonts w:eastAsia="Arial" w:cs="Arial"/>
          <w:bCs/>
          <w:sz w:val="24"/>
          <w:szCs w:val="24"/>
        </w:rPr>
      </w:pPr>
    </w:p>
    <w:p w14:paraId="18BAF250" w14:textId="4E029691" w:rsidR="10F29EA4" w:rsidRDefault="10F29EA4" w:rsidP="51DAD014">
      <w:pPr>
        <w:pStyle w:val="Heading2"/>
        <w:rPr>
          <w:rFonts w:eastAsia="Arial" w:cs="Arial"/>
          <w:bCs/>
          <w:sz w:val="24"/>
          <w:szCs w:val="24"/>
        </w:rPr>
      </w:pPr>
      <w:r w:rsidRPr="51DAD014">
        <w:rPr>
          <w:rFonts w:eastAsia="Arial" w:cs="Arial"/>
          <w:bCs/>
          <w:sz w:val="24"/>
          <w:szCs w:val="24"/>
        </w:rPr>
        <w:t>Data collection requirements</w:t>
      </w:r>
    </w:p>
    <w:p w14:paraId="699F0230" w14:textId="42555B25" w:rsidR="10F29EA4" w:rsidRDefault="10F29EA4" w:rsidP="51DAD014">
      <w:pPr>
        <w:spacing w:after="160" w:line="288" w:lineRule="auto"/>
        <w:rPr>
          <w:rFonts w:eastAsia="Arial" w:cs="Arial"/>
          <w:szCs w:val="22"/>
        </w:rPr>
      </w:pPr>
      <w:r w:rsidRPr="51DAD014">
        <w:rPr>
          <w:rFonts w:eastAsia="Arial" w:cs="Arial"/>
          <w:szCs w:val="22"/>
        </w:rPr>
        <w:t xml:space="preserve">To find out more about the data collection requirements placed on us by the Department for Education (DfE) (for example; via the school census) go to </w:t>
      </w:r>
      <w:hyperlink r:id="rId18">
        <w:r w:rsidRPr="51DAD014">
          <w:rPr>
            <w:rStyle w:val="Hyperlink"/>
            <w:rFonts w:eastAsia="Arial" w:cs="Arial"/>
            <w:color w:val="0000FF"/>
            <w:szCs w:val="22"/>
          </w:rPr>
          <w:t>https://www.gov.uk/education/data-collection-and-censuses-for-schools</w:t>
        </w:r>
      </w:hyperlink>
      <w:r w:rsidRPr="51DAD014">
        <w:rPr>
          <w:rFonts w:eastAsia="Arial" w:cs="Arial"/>
          <w:szCs w:val="22"/>
        </w:rPr>
        <w:t xml:space="preserve"> </w:t>
      </w:r>
    </w:p>
    <w:p w14:paraId="4E53B34E" w14:textId="2B47ED0A" w:rsidR="51DAD014" w:rsidRDefault="51DAD014" w:rsidP="51DAD014">
      <w:pPr>
        <w:spacing w:after="160" w:line="288" w:lineRule="auto"/>
        <w:rPr>
          <w:rFonts w:eastAsia="Arial" w:cs="Arial"/>
          <w:szCs w:val="22"/>
        </w:rPr>
      </w:pPr>
    </w:p>
    <w:p w14:paraId="13DC372A" w14:textId="6072F026" w:rsidR="10F29EA4" w:rsidRDefault="10F29EA4" w:rsidP="51DAD014">
      <w:pPr>
        <w:pStyle w:val="Heading2"/>
        <w:rPr>
          <w:rFonts w:eastAsia="Arial" w:cs="Arial"/>
          <w:bCs/>
          <w:sz w:val="24"/>
          <w:szCs w:val="24"/>
        </w:rPr>
      </w:pPr>
      <w:r w:rsidRPr="51DAD014">
        <w:rPr>
          <w:rFonts w:eastAsia="Arial" w:cs="Arial"/>
          <w:bCs/>
          <w:sz w:val="24"/>
          <w:szCs w:val="24"/>
        </w:rPr>
        <w:t>The National Pupil Database (NPD)</w:t>
      </w:r>
    </w:p>
    <w:p w14:paraId="4BCDE532" w14:textId="57114E71" w:rsidR="10F29EA4" w:rsidRDefault="10F29EA4" w:rsidP="51DAD014">
      <w:pPr>
        <w:spacing w:after="160" w:line="288" w:lineRule="auto"/>
        <w:rPr>
          <w:rFonts w:eastAsia="Arial" w:cs="Arial"/>
          <w:szCs w:val="22"/>
        </w:rPr>
      </w:pPr>
      <w:r w:rsidRPr="51DAD014">
        <w:rPr>
          <w:rFonts w:eastAsia="Arial" w:cs="Arial"/>
          <w:szCs w:val="22"/>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14:paraId="173458F2" w14:textId="6AC46B48" w:rsidR="10F29EA4" w:rsidRDefault="10F29EA4" w:rsidP="51DAD014">
      <w:pPr>
        <w:spacing w:after="160" w:line="288" w:lineRule="auto"/>
        <w:rPr>
          <w:rFonts w:eastAsia="Arial" w:cs="Arial"/>
          <w:szCs w:val="22"/>
        </w:rPr>
      </w:pPr>
      <w:r w:rsidRPr="51DAD014">
        <w:rPr>
          <w:rFonts w:eastAsia="Arial" w:cs="Arial"/>
          <w:szCs w:val="22"/>
        </w:rPr>
        <w:t>The data in the NPD is provided as part of the operation of the education system and is used for research and statistical purposes to improve, and promote, the education and well-being of children in England.</w:t>
      </w:r>
    </w:p>
    <w:p w14:paraId="12F6DEB3" w14:textId="5915ADD7" w:rsidR="10F29EA4" w:rsidRDefault="10F29EA4" w:rsidP="51DAD014">
      <w:pPr>
        <w:spacing w:after="160" w:line="288" w:lineRule="auto"/>
        <w:rPr>
          <w:rFonts w:eastAsia="Arial" w:cs="Arial"/>
          <w:szCs w:val="22"/>
        </w:rPr>
      </w:pPr>
      <w:r w:rsidRPr="51DAD014">
        <w:rPr>
          <w:rFonts w:eastAsia="Arial" w:cs="Arial"/>
          <w:szCs w:val="22"/>
        </w:rPr>
        <w:t xml:space="preserve">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298B0303" w14:textId="44F3AAD5" w:rsidR="10F29EA4" w:rsidRDefault="10F29EA4" w:rsidP="51DAD014">
      <w:pPr>
        <w:spacing w:after="160" w:line="288" w:lineRule="auto"/>
        <w:rPr>
          <w:rFonts w:eastAsia="Arial" w:cs="Arial"/>
          <w:szCs w:val="22"/>
        </w:rPr>
      </w:pPr>
      <w:r w:rsidRPr="51DAD014">
        <w:rPr>
          <w:rFonts w:eastAsia="Arial" w:cs="Arial"/>
          <w:szCs w:val="22"/>
        </w:rPr>
        <w:t xml:space="preserve">To find out more about the NPD, go to </w:t>
      </w:r>
      <w:hyperlink r:id="rId19">
        <w:r w:rsidRPr="51DAD014">
          <w:rPr>
            <w:rStyle w:val="Hyperlink"/>
            <w:rFonts w:eastAsia="Arial" w:cs="Arial"/>
            <w:color w:val="0000FF"/>
            <w:szCs w:val="22"/>
          </w:rPr>
          <w:t>https://www.gov.uk/government/publications/national-pupil-database-npd-privacy-notice/national-pupil-database-npd-privacy-notice</w:t>
        </w:r>
      </w:hyperlink>
    </w:p>
    <w:p w14:paraId="493FB323" w14:textId="7FBE286A" w:rsidR="51DAD014" w:rsidRDefault="51DAD014" w:rsidP="51DAD014">
      <w:pPr>
        <w:spacing w:after="160" w:line="288" w:lineRule="auto"/>
        <w:rPr>
          <w:rFonts w:eastAsia="Arial" w:cs="Arial"/>
          <w:color w:val="0000FF"/>
          <w:szCs w:val="22"/>
          <w:u w:val="single"/>
        </w:rPr>
      </w:pPr>
    </w:p>
    <w:p w14:paraId="6B7F80CE" w14:textId="5CB2F99F" w:rsidR="10F29EA4" w:rsidRDefault="10F29EA4" w:rsidP="51DAD014">
      <w:pPr>
        <w:tabs>
          <w:tab w:val="left" w:pos="720"/>
        </w:tabs>
        <w:spacing w:after="240"/>
        <w:rPr>
          <w:rFonts w:eastAsia="Arial" w:cs="Arial"/>
          <w:b/>
          <w:bCs/>
          <w:color w:val="104F75"/>
          <w:sz w:val="24"/>
        </w:rPr>
      </w:pPr>
      <w:r w:rsidRPr="51DAD014">
        <w:rPr>
          <w:rFonts w:eastAsia="Arial" w:cs="Arial"/>
          <w:b/>
          <w:bCs/>
          <w:color w:val="104F75"/>
          <w:sz w:val="24"/>
        </w:rPr>
        <w:t>Sharing by the Department for Education (DfE)</w:t>
      </w:r>
    </w:p>
    <w:p w14:paraId="748EE038" w14:textId="5F0B12BC" w:rsidR="10F29EA4" w:rsidRDefault="10F29EA4" w:rsidP="51DAD014">
      <w:pPr>
        <w:spacing w:before="240" w:after="240"/>
        <w:rPr>
          <w:rFonts w:eastAsia="Arial" w:cs="Arial"/>
          <w:szCs w:val="22"/>
          <w:lang w:val="en-US"/>
        </w:rPr>
      </w:pPr>
      <w:r w:rsidRPr="51DAD014">
        <w:rPr>
          <w:rFonts w:eastAsia="Arial" w:cs="Arial"/>
          <w:szCs w:val="22"/>
          <w:lang w:val="en-US"/>
        </w:rPr>
        <w:t>DfE will only share pupils’ personal data where it is lawful, secure and ethical to do so. Where these conditions are met, the law allows the Department for Education (DfE) to share pupils’ personal data with certain third parties, including:</w:t>
      </w:r>
    </w:p>
    <w:p w14:paraId="010BD1AA" w14:textId="65757DD5"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lastRenderedPageBreak/>
        <w:t>schools and local authorities</w:t>
      </w:r>
    </w:p>
    <w:p w14:paraId="370483CE" w14:textId="51E10669"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t>researchers</w:t>
      </w:r>
    </w:p>
    <w:p w14:paraId="5A36D19A" w14:textId="2D2E2364" w:rsidR="10F29EA4" w:rsidRDefault="10F29EA4" w:rsidP="51DAD014">
      <w:pPr>
        <w:pStyle w:val="ListParagraph"/>
        <w:numPr>
          <w:ilvl w:val="0"/>
          <w:numId w:val="2"/>
        </w:numPr>
        <w:spacing w:after="0"/>
        <w:rPr>
          <w:rFonts w:ascii="Arial" w:eastAsia="Arial" w:hAnsi="Arial" w:cs="Arial"/>
          <w:lang w:val="en-US"/>
        </w:rPr>
      </w:pPr>
      <w:proofErr w:type="spellStart"/>
      <w:r w:rsidRPr="51DAD014">
        <w:rPr>
          <w:rFonts w:ascii="Arial" w:eastAsia="Arial" w:hAnsi="Arial" w:cs="Arial"/>
          <w:lang w:val="en-US"/>
        </w:rPr>
        <w:t>organisations</w:t>
      </w:r>
      <w:proofErr w:type="spellEnd"/>
      <w:r w:rsidRPr="51DAD014">
        <w:rPr>
          <w:rFonts w:ascii="Arial" w:eastAsia="Arial" w:hAnsi="Arial" w:cs="Arial"/>
          <w:lang w:val="en-US"/>
        </w:rPr>
        <w:t xml:space="preserve"> connected with promoting the education or wellbeing of children in England</w:t>
      </w:r>
    </w:p>
    <w:p w14:paraId="6FD76358" w14:textId="57E0C013" w:rsidR="10F29EA4" w:rsidRDefault="10F29EA4" w:rsidP="51DAD014">
      <w:pPr>
        <w:pStyle w:val="ListParagraph"/>
        <w:numPr>
          <w:ilvl w:val="0"/>
          <w:numId w:val="2"/>
        </w:numPr>
        <w:spacing w:after="0"/>
        <w:rPr>
          <w:rFonts w:ascii="Arial" w:eastAsia="Arial" w:hAnsi="Arial" w:cs="Arial"/>
          <w:lang w:val="en"/>
        </w:rPr>
      </w:pPr>
      <w:r w:rsidRPr="51DAD014">
        <w:rPr>
          <w:rFonts w:ascii="Arial" w:eastAsia="Arial" w:hAnsi="Arial" w:cs="Arial"/>
          <w:lang w:val="en"/>
        </w:rPr>
        <w:t>other government departments and agencies</w:t>
      </w:r>
    </w:p>
    <w:p w14:paraId="35CB3ADE" w14:textId="2BFABF03" w:rsidR="10F29EA4" w:rsidRDefault="10F29EA4" w:rsidP="51DAD014">
      <w:pPr>
        <w:pStyle w:val="ListParagraph"/>
        <w:numPr>
          <w:ilvl w:val="0"/>
          <w:numId w:val="2"/>
        </w:numPr>
        <w:spacing w:after="0"/>
        <w:rPr>
          <w:rFonts w:ascii="Arial" w:eastAsia="Arial" w:hAnsi="Arial" w:cs="Arial"/>
        </w:rPr>
      </w:pPr>
      <w:r w:rsidRPr="51DAD014">
        <w:rPr>
          <w:rFonts w:ascii="Arial" w:eastAsia="Arial" w:hAnsi="Arial" w:cs="Arial"/>
        </w:rPr>
        <w:t>organisations fighting or identifying crime</w:t>
      </w:r>
    </w:p>
    <w:p w14:paraId="0ECA2C8D" w14:textId="12BD5CA2" w:rsidR="10F29EA4" w:rsidRDefault="10F29EA4" w:rsidP="51DAD014">
      <w:pPr>
        <w:rPr>
          <w:rFonts w:eastAsia="Arial" w:cs="Arial"/>
          <w:szCs w:val="22"/>
        </w:rPr>
      </w:pPr>
      <w:r w:rsidRPr="51DAD014">
        <w:rPr>
          <w:rFonts w:eastAsia="Arial" w:cs="Arial"/>
          <w:szCs w:val="22"/>
        </w:rPr>
        <w:t xml:space="preserve">For more information about the Department for Education’s (DfE) NPD data sharing process, please visit: </w:t>
      </w:r>
      <w:hyperlink r:id="rId20">
        <w:r w:rsidRPr="51DAD014">
          <w:rPr>
            <w:rStyle w:val="Hyperlink"/>
            <w:rFonts w:eastAsia="Arial" w:cs="Arial"/>
            <w:color w:val="0000FF"/>
            <w:szCs w:val="22"/>
          </w:rPr>
          <w:t>https://www.gov.uk/data-protection-how-we-collect-and-share-research-data</w:t>
        </w:r>
      </w:hyperlink>
      <w:r w:rsidRPr="51DAD014">
        <w:rPr>
          <w:rFonts w:eastAsia="Arial" w:cs="Arial"/>
          <w:szCs w:val="22"/>
        </w:rPr>
        <w:t xml:space="preserve"> </w:t>
      </w:r>
    </w:p>
    <w:p w14:paraId="657FCDEF" w14:textId="7F0903C1" w:rsidR="10F29EA4" w:rsidRDefault="10F29EA4" w:rsidP="51DAD014">
      <w:r w:rsidRPr="51DAD014">
        <w:rPr>
          <w:rFonts w:ascii="Times New Roman" w:eastAsia="Times New Roman" w:hAnsi="Times New Roman" w:cs="Times New Roman"/>
          <w:sz w:val="24"/>
        </w:rPr>
        <w:t xml:space="preserve"> </w:t>
      </w:r>
    </w:p>
    <w:p w14:paraId="52FE5A16" w14:textId="029AFD5E" w:rsidR="10F29EA4" w:rsidRDefault="10F29EA4" w:rsidP="51DAD014">
      <w:pPr>
        <w:tabs>
          <w:tab w:val="left" w:pos="720"/>
        </w:tabs>
        <w:spacing w:after="240"/>
        <w:rPr>
          <w:rFonts w:eastAsia="Arial" w:cs="Arial"/>
          <w:szCs w:val="22"/>
        </w:rPr>
      </w:pPr>
      <w:r w:rsidRPr="51DAD014">
        <w:rPr>
          <w:rFonts w:eastAsia="Arial" w:cs="Arial"/>
          <w:szCs w:val="22"/>
        </w:rPr>
        <w:t>Organisations fighting or identifying crime may use their legal powers to contact the Department for Education (DfE) to request access to individual level information relevant to detecting that crime.</w:t>
      </w:r>
    </w:p>
    <w:p w14:paraId="0B3961CB" w14:textId="1CB19D3F" w:rsidR="10F29EA4" w:rsidRDefault="10F29EA4" w:rsidP="51DAD014">
      <w:pPr>
        <w:spacing w:after="160" w:line="288" w:lineRule="auto"/>
        <w:rPr>
          <w:rFonts w:eastAsia="Arial" w:cs="Arial"/>
          <w:szCs w:val="22"/>
        </w:rPr>
      </w:pPr>
      <w:r w:rsidRPr="51DAD014">
        <w:rPr>
          <w:rFonts w:eastAsia="Arial" w:cs="Arial"/>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1">
        <w:r w:rsidRPr="51DAD014">
          <w:rPr>
            <w:rStyle w:val="Hyperlink"/>
            <w:rFonts w:eastAsia="Arial" w:cs="Arial"/>
            <w:color w:val="0000FF"/>
            <w:szCs w:val="22"/>
          </w:rPr>
          <w:t>https://www.gov.uk/government/publications/dfe-external-data-shares</w:t>
        </w:r>
      </w:hyperlink>
    </w:p>
    <w:p w14:paraId="01626284" w14:textId="053C9210" w:rsidR="51DAD014" w:rsidRDefault="51DAD014" w:rsidP="51DAD014">
      <w:pPr>
        <w:spacing w:after="160" w:line="288" w:lineRule="auto"/>
        <w:rPr>
          <w:rFonts w:eastAsia="Arial" w:cs="Arial"/>
          <w:color w:val="0000FF"/>
          <w:szCs w:val="22"/>
          <w:u w:val="single"/>
        </w:rPr>
      </w:pPr>
    </w:p>
    <w:p w14:paraId="154CA5F4" w14:textId="22357634" w:rsidR="10F29EA4" w:rsidRDefault="10F29EA4" w:rsidP="51DAD014">
      <w:pPr>
        <w:tabs>
          <w:tab w:val="left" w:pos="720"/>
        </w:tabs>
        <w:spacing w:after="240"/>
        <w:rPr>
          <w:rFonts w:eastAsia="Arial" w:cs="Arial"/>
          <w:b/>
          <w:bCs/>
          <w:color w:val="104F75"/>
          <w:sz w:val="24"/>
        </w:rPr>
      </w:pPr>
      <w:r w:rsidRPr="51DAD014">
        <w:rPr>
          <w:rFonts w:eastAsia="Arial" w:cs="Arial"/>
          <w:b/>
          <w:bCs/>
          <w:color w:val="104F75"/>
          <w:sz w:val="24"/>
        </w:rPr>
        <w:t>How to find out what personal information the Department for Education (DfE) holds about you</w:t>
      </w:r>
    </w:p>
    <w:p w14:paraId="53ABF08D" w14:textId="1ABD3772" w:rsidR="10F29EA4" w:rsidRDefault="10F29EA4" w:rsidP="51DAD014">
      <w:pPr>
        <w:tabs>
          <w:tab w:val="left" w:pos="720"/>
        </w:tabs>
        <w:spacing w:after="240"/>
        <w:rPr>
          <w:rFonts w:eastAsia="Arial" w:cs="Arial"/>
          <w:szCs w:val="22"/>
        </w:rPr>
      </w:pPr>
      <w:r w:rsidRPr="51DAD014">
        <w:rPr>
          <w:rFonts w:eastAsia="Arial" w:cs="Arial"/>
          <w:szCs w:val="22"/>
        </w:rPr>
        <w:t>Under the terms of the UK GDPR, you are entitled to ask the Department for Education (DfE):</w:t>
      </w:r>
    </w:p>
    <w:p w14:paraId="7B7A5232" w14:textId="59AFE5DF" w:rsidR="10F29EA4" w:rsidRDefault="10F29EA4" w:rsidP="51DAD014">
      <w:pPr>
        <w:pStyle w:val="ListParagraph"/>
        <w:numPr>
          <w:ilvl w:val="0"/>
          <w:numId w:val="1"/>
        </w:numPr>
        <w:spacing w:after="0"/>
        <w:rPr>
          <w:rFonts w:ascii="Arial" w:eastAsia="Arial" w:hAnsi="Arial" w:cs="Arial"/>
          <w:lang w:val="en"/>
        </w:rPr>
      </w:pPr>
      <w:r w:rsidRPr="51DAD014">
        <w:rPr>
          <w:rFonts w:ascii="Arial" w:eastAsia="Arial" w:hAnsi="Arial" w:cs="Arial"/>
          <w:lang w:val="en"/>
        </w:rPr>
        <w:t>if they are processing your personal data</w:t>
      </w:r>
    </w:p>
    <w:p w14:paraId="6B60E87F" w14:textId="165C7192" w:rsidR="10F29EA4" w:rsidRDefault="10F29EA4" w:rsidP="51DAD014">
      <w:pPr>
        <w:pStyle w:val="ListParagraph"/>
        <w:numPr>
          <w:ilvl w:val="0"/>
          <w:numId w:val="1"/>
        </w:numPr>
        <w:spacing w:after="0"/>
        <w:rPr>
          <w:rFonts w:ascii="Arial" w:eastAsia="Arial" w:hAnsi="Arial" w:cs="Arial"/>
          <w:lang w:val="en-US"/>
        </w:rPr>
      </w:pPr>
      <w:r w:rsidRPr="51DAD014">
        <w:rPr>
          <w:rFonts w:ascii="Arial" w:eastAsia="Arial" w:hAnsi="Arial" w:cs="Arial"/>
          <w:lang w:val="en-US"/>
        </w:rPr>
        <w:t xml:space="preserve">for a description of the </w:t>
      </w:r>
      <w:proofErr w:type="gramStart"/>
      <w:r w:rsidRPr="51DAD014">
        <w:rPr>
          <w:rFonts w:ascii="Arial" w:eastAsia="Arial" w:hAnsi="Arial" w:cs="Arial"/>
          <w:lang w:val="en-US"/>
        </w:rPr>
        <w:t>data</w:t>
      </w:r>
      <w:proofErr w:type="gramEnd"/>
      <w:r w:rsidRPr="51DAD014">
        <w:rPr>
          <w:rFonts w:ascii="Arial" w:eastAsia="Arial" w:hAnsi="Arial" w:cs="Arial"/>
          <w:lang w:val="en-US"/>
        </w:rPr>
        <w:t xml:space="preserve"> they hold about you</w:t>
      </w:r>
    </w:p>
    <w:p w14:paraId="46E65F74" w14:textId="3F484A84" w:rsidR="10F29EA4" w:rsidRDefault="10F29EA4" w:rsidP="51DAD014">
      <w:pPr>
        <w:pStyle w:val="ListParagraph"/>
        <w:numPr>
          <w:ilvl w:val="0"/>
          <w:numId w:val="1"/>
        </w:numPr>
        <w:spacing w:after="0"/>
        <w:rPr>
          <w:rFonts w:ascii="Arial" w:eastAsia="Arial" w:hAnsi="Arial" w:cs="Arial"/>
          <w:lang w:val="en-US"/>
        </w:rPr>
      </w:pPr>
      <w:r w:rsidRPr="51DAD014">
        <w:rPr>
          <w:rFonts w:ascii="Arial" w:eastAsia="Arial" w:hAnsi="Arial" w:cs="Arial"/>
          <w:lang w:val="en-US"/>
        </w:rPr>
        <w:t xml:space="preserve">the reasons they’re holding it and any recipient it may be disclosed to </w:t>
      </w:r>
    </w:p>
    <w:p w14:paraId="00DA5277" w14:textId="35BD1697" w:rsidR="10F29EA4" w:rsidRDefault="10F29EA4" w:rsidP="51DAD014">
      <w:pPr>
        <w:pStyle w:val="ListParagraph"/>
        <w:numPr>
          <w:ilvl w:val="0"/>
          <w:numId w:val="1"/>
        </w:numPr>
        <w:spacing w:after="0"/>
        <w:rPr>
          <w:rFonts w:ascii="Arial" w:eastAsia="Arial" w:hAnsi="Arial" w:cs="Arial"/>
          <w:lang w:val="en"/>
        </w:rPr>
      </w:pPr>
      <w:r w:rsidRPr="51DAD014">
        <w:rPr>
          <w:rFonts w:ascii="Arial" w:eastAsia="Arial" w:hAnsi="Arial" w:cs="Arial"/>
          <w:lang w:val="en"/>
        </w:rPr>
        <w:t>for a copy of your personal data and any details of its source</w:t>
      </w:r>
    </w:p>
    <w:p w14:paraId="48F6F9A4" w14:textId="0B4322C4" w:rsidR="10F29EA4" w:rsidRDefault="10F29EA4" w:rsidP="51DAD014">
      <w:pPr>
        <w:tabs>
          <w:tab w:val="left" w:pos="720"/>
        </w:tabs>
        <w:spacing w:after="160"/>
        <w:rPr>
          <w:rFonts w:eastAsia="Arial" w:cs="Arial"/>
          <w:szCs w:val="22"/>
        </w:rPr>
      </w:pPr>
      <w:r w:rsidRPr="51DAD014">
        <w:rPr>
          <w:rFonts w:eastAsia="Arial" w:cs="Arial"/>
          <w:szCs w:val="22"/>
          <w:lang w:val="en"/>
        </w:rPr>
        <w:t xml:space="preserve">If you want to see the personal data held about you by the Department for Education (DfE), you should make a ‘subject access request’.  </w:t>
      </w:r>
      <w:r w:rsidRPr="51DAD014">
        <w:rPr>
          <w:rFonts w:eastAsia="Arial" w:cs="Arial"/>
          <w:szCs w:val="22"/>
        </w:rPr>
        <w:t>Further information on how to do this can be found within the Department for Education’s (DfE) personal information charter that is published at the address below:</w:t>
      </w:r>
    </w:p>
    <w:p w14:paraId="0F85844E" w14:textId="388C168C" w:rsidR="10F29EA4" w:rsidRDefault="008E2182" w:rsidP="51DAD014">
      <w:pPr>
        <w:tabs>
          <w:tab w:val="left" w:pos="720"/>
        </w:tabs>
        <w:spacing w:after="160"/>
        <w:rPr>
          <w:rFonts w:eastAsia="Arial" w:cs="Arial"/>
          <w:szCs w:val="22"/>
        </w:rPr>
      </w:pPr>
      <w:hyperlink r:id="rId22">
        <w:r w:rsidR="10F29EA4" w:rsidRPr="51DAD014">
          <w:rPr>
            <w:rStyle w:val="Hyperlink"/>
            <w:rFonts w:eastAsia="Arial" w:cs="Arial"/>
            <w:color w:val="0000FF"/>
            <w:szCs w:val="22"/>
          </w:rPr>
          <w:t>https://www.gov.uk/government/organisations/department-for-education/about/personal-information-charter</w:t>
        </w:r>
      </w:hyperlink>
    </w:p>
    <w:p w14:paraId="641E1E36" w14:textId="3A82AA4C" w:rsidR="10F29EA4" w:rsidRDefault="10F29EA4" w:rsidP="51DAD014">
      <w:pPr>
        <w:spacing w:after="160"/>
        <w:rPr>
          <w:rFonts w:eastAsia="Arial" w:cs="Arial"/>
          <w:szCs w:val="22"/>
        </w:rPr>
      </w:pPr>
      <w:r w:rsidRPr="51DAD014">
        <w:rPr>
          <w:rFonts w:eastAsia="Arial" w:cs="Arial"/>
          <w:szCs w:val="22"/>
        </w:rPr>
        <w:t xml:space="preserve">or </w:t>
      </w:r>
    </w:p>
    <w:p w14:paraId="13EF72E1" w14:textId="166E9834" w:rsidR="10F29EA4" w:rsidRDefault="008E2182" w:rsidP="51DAD014">
      <w:pPr>
        <w:spacing w:after="160"/>
        <w:rPr>
          <w:rFonts w:eastAsia="Arial" w:cs="Arial"/>
          <w:szCs w:val="22"/>
        </w:rPr>
      </w:pPr>
      <w:hyperlink r:id="rId23" w:anchor="your-rights">
        <w:r w:rsidR="10F29EA4" w:rsidRPr="51DAD014">
          <w:rPr>
            <w:rStyle w:val="Hyperlink"/>
            <w:rFonts w:eastAsia="Arial" w:cs="Arial"/>
            <w:color w:val="0000FF"/>
            <w:szCs w:val="22"/>
          </w:rPr>
          <w:t xml:space="preserve">https://www.gov.uk/government/publications/requesting-your-personal-information/requesting-your-personal-information#your-rights </w:t>
        </w:r>
      </w:hyperlink>
    </w:p>
    <w:p w14:paraId="07FE5159" w14:textId="60C40FCC" w:rsidR="10F29EA4" w:rsidRDefault="10F29EA4" w:rsidP="51DAD014">
      <w:pPr>
        <w:spacing w:line="256" w:lineRule="auto"/>
        <w:rPr>
          <w:rFonts w:eastAsia="Arial" w:cs="Arial"/>
          <w:szCs w:val="22"/>
        </w:rPr>
      </w:pPr>
      <w:r w:rsidRPr="51DAD014">
        <w:rPr>
          <w:rFonts w:eastAsia="Arial" w:cs="Arial"/>
          <w:szCs w:val="22"/>
        </w:rPr>
        <w:t xml:space="preserve">To contact the Department for Education (DfE): </w:t>
      </w:r>
      <w:hyperlink r:id="rId24">
        <w:r w:rsidRPr="51DAD014">
          <w:rPr>
            <w:rStyle w:val="Hyperlink"/>
            <w:rFonts w:eastAsia="Arial" w:cs="Arial"/>
            <w:color w:val="0000FF"/>
            <w:szCs w:val="22"/>
          </w:rPr>
          <w:t>https://www.gov.uk/contact-dfe</w:t>
        </w:r>
      </w:hyperlink>
    </w:p>
    <w:p w14:paraId="4C20433C" w14:textId="700BCEAE" w:rsidR="005131DB" w:rsidRDefault="005131DB" w:rsidP="00A20AFA">
      <w:pPr>
        <w:widowControl w:val="0"/>
        <w:suppressAutoHyphens/>
        <w:overflowPunct w:val="0"/>
        <w:autoSpaceDE w:val="0"/>
        <w:autoSpaceDN w:val="0"/>
        <w:textAlignment w:val="baseline"/>
      </w:pPr>
    </w:p>
    <w:p w14:paraId="1004D0EA" w14:textId="23CF6379" w:rsidR="005131DB" w:rsidRDefault="005131DB" w:rsidP="00A20AFA">
      <w:pPr>
        <w:widowControl w:val="0"/>
        <w:suppressAutoHyphens/>
        <w:overflowPunct w:val="0"/>
        <w:autoSpaceDE w:val="0"/>
        <w:autoSpaceDN w:val="0"/>
        <w:textAlignment w:val="baseline"/>
      </w:pPr>
    </w:p>
    <w:p w14:paraId="6627D0DA" w14:textId="2084285E" w:rsidR="005131DB" w:rsidRDefault="005131DB" w:rsidP="00A20AFA">
      <w:pPr>
        <w:widowControl w:val="0"/>
        <w:suppressAutoHyphens/>
        <w:overflowPunct w:val="0"/>
        <w:autoSpaceDE w:val="0"/>
        <w:autoSpaceDN w:val="0"/>
        <w:textAlignment w:val="baseline"/>
      </w:pPr>
    </w:p>
    <w:p w14:paraId="090D6A94" w14:textId="62BE6DBB" w:rsidR="005131DB" w:rsidRDefault="005131DB" w:rsidP="00A20AFA">
      <w:pPr>
        <w:widowControl w:val="0"/>
        <w:suppressAutoHyphens/>
        <w:overflowPunct w:val="0"/>
        <w:autoSpaceDE w:val="0"/>
        <w:autoSpaceDN w:val="0"/>
        <w:textAlignment w:val="baseline"/>
      </w:pPr>
    </w:p>
    <w:p w14:paraId="3E848117" w14:textId="7C59273E" w:rsidR="005131DB" w:rsidRDefault="005131DB" w:rsidP="00A20AFA">
      <w:pPr>
        <w:widowControl w:val="0"/>
        <w:suppressAutoHyphens/>
        <w:overflowPunct w:val="0"/>
        <w:autoSpaceDE w:val="0"/>
        <w:autoSpaceDN w:val="0"/>
        <w:textAlignment w:val="baseline"/>
      </w:pPr>
    </w:p>
    <w:p w14:paraId="03437834" w14:textId="4E670DF9" w:rsidR="005131DB" w:rsidRDefault="005131DB" w:rsidP="00A20AFA">
      <w:pPr>
        <w:widowControl w:val="0"/>
        <w:suppressAutoHyphens/>
        <w:overflowPunct w:val="0"/>
        <w:autoSpaceDE w:val="0"/>
        <w:autoSpaceDN w:val="0"/>
        <w:textAlignment w:val="baseline"/>
      </w:pPr>
    </w:p>
    <w:p w14:paraId="57D768D5" w14:textId="77777777" w:rsidR="00DB7CFC" w:rsidRDefault="00DB7CFC" w:rsidP="00A20AFA">
      <w:pPr>
        <w:widowControl w:val="0"/>
        <w:suppressAutoHyphens/>
        <w:overflowPunct w:val="0"/>
        <w:autoSpaceDE w:val="0"/>
        <w:autoSpaceDN w:val="0"/>
        <w:textAlignment w:val="baseline"/>
      </w:pPr>
    </w:p>
    <w:p w14:paraId="628FF44E" w14:textId="479C45ED" w:rsidR="005131DB" w:rsidRDefault="005131DB" w:rsidP="00A20AFA">
      <w:pPr>
        <w:widowControl w:val="0"/>
        <w:suppressAutoHyphens/>
        <w:overflowPunct w:val="0"/>
        <w:autoSpaceDE w:val="0"/>
        <w:autoSpaceDN w:val="0"/>
        <w:textAlignment w:val="baseline"/>
      </w:pPr>
    </w:p>
    <w:p w14:paraId="004AE652" w14:textId="61C14BF7" w:rsidR="003C24C3" w:rsidRPr="003C24C3" w:rsidRDefault="003C24C3" w:rsidP="51DAD014">
      <w:pPr>
        <w:pStyle w:val="Heading2"/>
        <w:widowControl w:val="0"/>
        <w:rPr>
          <w:rFonts w:cs="Arial"/>
          <w:color w:val="auto"/>
          <w:sz w:val="22"/>
          <w:szCs w:val="22"/>
        </w:rPr>
      </w:pPr>
      <w:r w:rsidRPr="51DAD014">
        <w:rPr>
          <w:rFonts w:cs="Arial"/>
          <w:color w:val="auto"/>
          <w:sz w:val="22"/>
          <w:szCs w:val="22"/>
        </w:rPr>
        <w:lastRenderedPageBreak/>
        <w:t>Last updated</w:t>
      </w:r>
    </w:p>
    <w:p w14:paraId="547292C2" w14:textId="6A89987E" w:rsidR="003C24C3" w:rsidRPr="003C24C3" w:rsidRDefault="003C24C3" w:rsidP="51DAD014">
      <w:pPr>
        <w:rPr>
          <w:rFonts w:cs="Arial"/>
        </w:rPr>
      </w:pPr>
      <w:r>
        <w:t xml:space="preserve">We may need to update this privacy notice periodically so we recommend that you revisit this information from time to time. This version was last updated on </w:t>
      </w:r>
      <w:r w:rsidR="2B79F54F" w:rsidRPr="51DAD014">
        <w:rPr>
          <w:b/>
          <w:bCs/>
        </w:rPr>
        <w:t>11</w:t>
      </w:r>
      <w:r w:rsidR="00CD2FC5" w:rsidRPr="51DAD014">
        <w:rPr>
          <w:b/>
          <w:bCs/>
        </w:rPr>
        <w:t>/</w:t>
      </w:r>
      <w:r w:rsidR="2ABD31A7" w:rsidRPr="51DAD014">
        <w:rPr>
          <w:b/>
          <w:bCs/>
        </w:rPr>
        <w:t>08</w:t>
      </w:r>
      <w:r w:rsidR="00CD2FC5" w:rsidRPr="51DAD014">
        <w:rPr>
          <w:b/>
          <w:bCs/>
        </w:rPr>
        <w:t>/2</w:t>
      </w:r>
      <w:r w:rsidR="64EA9343" w:rsidRPr="51DAD014">
        <w:rPr>
          <w:b/>
          <w:bCs/>
        </w:rPr>
        <w:t>5</w:t>
      </w:r>
      <w:r w:rsidRPr="51DAD014">
        <w:rPr>
          <w:b/>
          <w:bCs/>
        </w:rPr>
        <w:t>.</w:t>
      </w:r>
    </w:p>
    <w:p w14:paraId="4A74F472" w14:textId="77777777" w:rsidR="003C24C3" w:rsidRPr="003C24C3" w:rsidRDefault="003C24C3" w:rsidP="003C24C3">
      <w:pPr>
        <w:pStyle w:val="Heading2"/>
        <w:rPr>
          <w:rFonts w:cs="Arial"/>
          <w:color w:val="auto"/>
          <w:sz w:val="22"/>
          <w:szCs w:val="22"/>
        </w:rPr>
      </w:pPr>
      <w:r w:rsidRPr="003C24C3">
        <w:rPr>
          <w:rFonts w:cs="Arial"/>
          <w:color w:val="auto"/>
          <w:sz w:val="22"/>
          <w:szCs w:val="22"/>
        </w:rPr>
        <w:t>Contact</w:t>
      </w:r>
    </w:p>
    <w:p w14:paraId="03D284B9" w14:textId="7221C794" w:rsidR="003C24C3" w:rsidRPr="003C24C3" w:rsidRDefault="003C24C3" w:rsidP="51DAD014">
      <w:pPr>
        <w:rPr>
          <w:rFonts w:cs="Arial"/>
          <w:b/>
          <w:bCs/>
          <w:color w:val="8A2529"/>
        </w:rPr>
      </w:pPr>
      <w:r w:rsidRPr="51DAD014">
        <w:rPr>
          <w:rFonts w:cs="Arial"/>
        </w:rPr>
        <w:t xml:space="preserve">If you would like to discuss anything in this privacy notice, please contact: </w:t>
      </w:r>
      <w:r w:rsidRPr="51DAD014">
        <w:rPr>
          <w:rFonts w:cs="Arial"/>
          <w:b/>
          <w:bCs/>
          <w:color w:val="8A2529"/>
        </w:rPr>
        <w:t xml:space="preserve">Clare Sturman, Data Protection Officer on 01709 718 640 or </w:t>
      </w:r>
      <w:proofErr w:type="spellStart"/>
      <w:r w:rsidR="7A47D3CB" w:rsidRPr="51DAD014">
        <w:rPr>
          <w:rFonts w:cs="Arial"/>
          <w:b/>
          <w:bCs/>
          <w:color w:val="8A2529"/>
        </w:rPr>
        <w:t>dpo@dsat.education</w:t>
      </w:r>
      <w:proofErr w:type="spellEnd"/>
    </w:p>
    <w:p w14:paraId="0A323CCA" w14:textId="77777777" w:rsidR="003C24C3" w:rsidRPr="007B6B50" w:rsidRDefault="003C24C3" w:rsidP="008E4D1E">
      <w:pPr>
        <w:spacing w:line="276" w:lineRule="auto"/>
        <w:jc w:val="both"/>
        <w:rPr>
          <w:rFonts w:cs="Arial"/>
          <w:szCs w:val="22"/>
        </w:rPr>
      </w:pPr>
    </w:p>
    <w:p w14:paraId="008DB839" w14:textId="30E82C2B" w:rsidR="003C24C3" w:rsidRDefault="00445955" w:rsidP="008E4D1E">
      <w:pPr>
        <w:spacing w:line="276" w:lineRule="auto"/>
        <w:jc w:val="both"/>
        <w:rPr>
          <w:rFonts w:cs="Arial"/>
          <w:b/>
          <w:szCs w:val="22"/>
          <w:u w:val="single"/>
        </w:rPr>
      </w:pPr>
      <w:r w:rsidRPr="007B6B50">
        <w:rPr>
          <w:rFonts w:cs="Arial"/>
          <w:b/>
          <w:noProof/>
          <w:szCs w:val="22"/>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4D590C6">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c3c3d [3044]" from="-1.75pt,11.85pt" to="439.45pt,11.85pt" w14:anchorId="05C6A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w:pict>
          </mc:Fallback>
        </mc:AlternateContent>
      </w:r>
      <w:r w:rsidRPr="007B6B50">
        <w:rPr>
          <w:rFonts w:cs="Arial"/>
          <w:b/>
          <w:szCs w:val="22"/>
          <w:u w:val="single"/>
        </w:rPr>
        <w:t xml:space="preserve">     </w:t>
      </w:r>
    </w:p>
    <w:p w14:paraId="54D9BD05" w14:textId="403546C7" w:rsidR="00E51510" w:rsidRDefault="00E51510" w:rsidP="008E4D1E">
      <w:pPr>
        <w:spacing w:line="276" w:lineRule="auto"/>
        <w:jc w:val="both"/>
        <w:rPr>
          <w:rFonts w:cs="Arial"/>
          <w:b/>
          <w:szCs w:val="22"/>
          <w:u w:val="single"/>
        </w:rPr>
      </w:pPr>
    </w:p>
    <w:p w14:paraId="371F87F7" w14:textId="77777777" w:rsidR="00E51510" w:rsidRPr="00E51510" w:rsidRDefault="00E51510" w:rsidP="008E4D1E">
      <w:pPr>
        <w:spacing w:line="276" w:lineRule="auto"/>
        <w:jc w:val="both"/>
        <w:rPr>
          <w:rFonts w:cs="Arial"/>
          <w:b/>
          <w:szCs w:val="22"/>
          <w:u w:val="single"/>
        </w:rPr>
      </w:pPr>
    </w:p>
    <w:p w14:paraId="296D73C7" w14:textId="483A9C1A" w:rsidR="006847B6" w:rsidRPr="007B6B50" w:rsidRDefault="00615FD3" w:rsidP="008E4D1E">
      <w:pPr>
        <w:spacing w:line="276" w:lineRule="auto"/>
        <w:jc w:val="both"/>
        <w:rPr>
          <w:rFonts w:cs="Arial"/>
          <w:b/>
          <w:szCs w:val="22"/>
        </w:rPr>
      </w:pPr>
      <w:r w:rsidRPr="007B6B50">
        <w:rPr>
          <w:rFonts w:cs="Arial"/>
          <w:b/>
          <w:szCs w:val="22"/>
        </w:rPr>
        <w:t>Declaration</w:t>
      </w:r>
    </w:p>
    <w:p w14:paraId="57C3B80B" w14:textId="6ACCDDD8" w:rsidR="00615FD3" w:rsidRDefault="00615FD3" w:rsidP="008E4D1E">
      <w:pPr>
        <w:spacing w:line="276" w:lineRule="auto"/>
        <w:jc w:val="both"/>
        <w:rPr>
          <w:rFonts w:cs="Arial"/>
          <w:szCs w:val="22"/>
        </w:rPr>
      </w:pPr>
    </w:p>
    <w:p w14:paraId="0CF548F9" w14:textId="61F32ADA" w:rsidR="00645615" w:rsidRPr="00645615" w:rsidRDefault="00645615" w:rsidP="008E4D1E">
      <w:pPr>
        <w:spacing w:line="276" w:lineRule="auto"/>
        <w:jc w:val="both"/>
        <w:rPr>
          <w:rFonts w:cs="Arial"/>
          <w:b/>
          <w:szCs w:val="22"/>
        </w:rPr>
      </w:pPr>
      <w:r w:rsidRPr="00645615">
        <w:rPr>
          <w:rFonts w:cs="Arial"/>
          <w:b/>
          <w:szCs w:val="22"/>
        </w:rPr>
        <w:t>Pupil Name: _________________________</w:t>
      </w:r>
      <w:r w:rsidRPr="00645615">
        <w:rPr>
          <w:rFonts w:cs="Arial"/>
          <w:b/>
          <w:szCs w:val="22"/>
        </w:rPr>
        <w:tab/>
      </w:r>
      <w:r w:rsidRPr="00645615">
        <w:rPr>
          <w:rFonts w:cs="Arial"/>
          <w:b/>
          <w:szCs w:val="22"/>
        </w:rPr>
        <w:tab/>
        <w:t>Year: ____________________</w:t>
      </w:r>
    </w:p>
    <w:p w14:paraId="38FD214C" w14:textId="77777777" w:rsidR="00645615" w:rsidRPr="007B6B50" w:rsidRDefault="00645615" w:rsidP="008E4D1E">
      <w:pPr>
        <w:spacing w:line="276" w:lineRule="auto"/>
        <w:jc w:val="both"/>
        <w:rPr>
          <w:rFonts w:cs="Arial"/>
          <w:szCs w:val="22"/>
        </w:rPr>
      </w:pPr>
    </w:p>
    <w:p w14:paraId="5067A054" w14:textId="2444D900" w:rsidR="00615FD3" w:rsidRPr="007B6B50" w:rsidRDefault="00615FD3" w:rsidP="008E4D1E">
      <w:pPr>
        <w:spacing w:line="276" w:lineRule="auto"/>
        <w:jc w:val="both"/>
        <w:rPr>
          <w:rFonts w:cs="Arial"/>
          <w:szCs w:val="22"/>
        </w:rPr>
      </w:pPr>
      <w:r w:rsidRPr="007B6B50">
        <w:rPr>
          <w:rFonts w:cs="Arial"/>
          <w:szCs w:val="22"/>
        </w:rPr>
        <w:t xml:space="preserve">I, </w:t>
      </w:r>
      <w:r w:rsidR="00623354" w:rsidRPr="007B6B50">
        <w:rPr>
          <w:rFonts w:cs="Arial"/>
          <w:b/>
          <w:szCs w:val="22"/>
        </w:rPr>
        <w:t>…………………………………</w:t>
      </w:r>
      <w:r w:rsidRPr="007B6B50">
        <w:rPr>
          <w:rFonts w:cs="Arial"/>
          <w:szCs w:val="22"/>
        </w:rPr>
        <w:t>, declare that I understand:</w:t>
      </w:r>
    </w:p>
    <w:p w14:paraId="60E46348" w14:textId="34C1B093" w:rsidR="00615FD3" w:rsidRPr="007B6B50" w:rsidRDefault="00615FD3" w:rsidP="008E4D1E">
      <w:pPr>
        <w:spacing w:line="276" w:lineRule="auto"/>
        <w:jc w:val="both"/>
        <w:rPr>
          <w:rFonts w:cs="Arial"/>
          <w:szCs w:val="22"/>
        </w:rPr>
      </w:pPr>
    </w:p>
    <w:p w14:paraId="2E32BBBE" w14:textId="6D079399" w:rsidR="00E73012" w:rsidRDefault="00747D7C" w:rsidP="00615FD3">
      <w:pPr>
        <w:pStyle w:val="ListParagraph"/>
        <w:numPr>
          <w:ilvl w:val="0"/>
          <w:numId w:val="21"/>
        </w:numPr>
        <w:jc w:val="both"/>
        <w:rPr>
          <w:rFonts w:ascii="Arial" w:hAnsi="Arial" w:cs="Arial"/>
        </w:rPr>
      </w:pPr>
      <w:r>
        <w:rPr>
          <w:rFonts w:ascii="Arial" w:hAnsi="Arial" w:cs="Arial"/>
          <w:b/>
        </w:rPr>
        <w:t>Canon Popham C of E Primary Academy</w:t>
      </w:r>
      <w:r w:rsidR="0049507A" w:rsidRPr="0049507A">
        <w:rPr>
          <w:rFonts w:ascii="Arial" w:hAnsi="Arial" w:cs="Arial"/>
          <w:b/>
        </w:rPr>
        <w:t xml:space="preserve"> </w:t>
      </w:r>
      <w:r w:rsidR="00615FD3" w:rsidRPr="007B6B50">
        <w:rPr>
          <w:rFonts w:ascii="Arial" w:hAnsi="Arial" w:cs="Arial"/>
        </w:rPr>
        <w:t>has a legal and legitimate interest to collect and process my personal data in order to meet statutory requirements</w:t>
      </w:r>
      <w:r w:rsidR="00E73012" w:rsidRPr="007B6B50">
        <w:rPr>
          <w:rFonts w:ascii="Arial" w:hAnsi="Arial" w:cs="Arial"/>
        </w:rPr>
        <w:t>.</w:t>
      </w:r>
    </w:p>
    <w:p w14:paraId="051C9F92" w14:textId="77777777" w:rsidR="0099373E" w:rsidRPr="007B6B50" w:rsidRDefault="0099373E" w:rsidP="0099373E">
      <w:pPr>
        <w:pStyle w:val="ListParagraph"/>
        <w:jc w:val="both"/>
        <w:rPr>
          <w:rFonts w:ascii="Arial" w:hAnsi="Arial" w:cs="Arial"/>
        </w:rPr>
      </w:pPr>
    </w:p>
    <w:p w14:paraId="059FD511" w14:textId="77E2EE69" w:rsidR="00615FD3" w:rsidRDefault="00623354" w:rsidP="00615FD3">
      <w:pPr>
        <w:pStyle w:val="ListParagraph"/>
        <w:numPr>
          <w:ilvl w:val="0"/>
          <w:numId w:val="21"/>
        </w:numPr>
        <w:jc w:val="both"/>
        <w:rPr>
          <w:rFonts w:ascii="Arial" w:hAnsi="Arial" w:cs="Arial"/>
        </w:rPr>
      </w:pPr>
      <w:r w:rsidRPr="007B6B50">
        <w:rPr>
          <w:rFonts w:ascii="Arial" w:hAnsi="Arial" w:cs="Arial"/>
        </w:rPr>
        <w:t xml:space="preserve">How my data is </w:t>
      </w:r>
      <w:r w:rsidR="00E73012" w:rsidRPr="007B6B50">
        <w:rPr>
          <w:rFonts w:ascii="Arial" w:hAnsi="Arial" w:cs="Arial"/>
        </w:rPr>
        <w:t>used</w:t>
      </w:r>
      <w:r w:rsidR="00615FD3" w:rsidRPr="007B6B50">
        <w:rPr>
          <w:rFonts w:ascii="Arial" w:hAnsi="Arial" w:cs="Arial"/>
        </w:rPr>
        <w:t>.</w:t>
      </w:r>
    </w:p>
    <w:p w14:paraId="362264EE" w14:textId="77777777" w:rsidR="0099373E" w:rsidRPr="007B6B50" w:rsidRDefault="0099373E" w:rsidP="0099373E">
      <w:pPr>
        <w:pStyle w:val="ListParagraph"/>
        <w:jc w:val="both"/>
        <w:rPr>
          <w:rFonts w:ascii="Arial" w:hAnsi="Arial" w:cs="Arial"/>
        </w:rPr>
      </w:pPr>
    </w:p>
    <w:p w14:paraId="38B445E7" w14:textId="27562904" w:rsidR="00615FD3" w:rsidRDefault="00747D7C" w:rsidP="00615FD3">
      <w:pPr>
        <w:pStyle w:val="ListParagraph"/>
        <w:numPr>
          <w:ilvl w:val="0"/>
          <w:numId w:val="21"/>
        </w:numPr>
        <w:jc w:val="both"/>
        <w:rPr>
          <w:rFonts w:ascii="Arial" w:hAnsi="Arial" w:cs="Arial"/>
        </w:rPr>
      </w:pPr>
      <w:r>
        <w:rPr>
          <w:rFonts w:ascii="Arial" w:hAnsi="Arial" w:cs="Arial"/>
          <w:b/>
        </w:rPr>
        <w:t>Canon Popham C of E Primary Academy</w:t>
      </w:r>
      <w:r w:rsidR="0049507A" w:rsidRPr="007B6B50">
        <w:rPr>
          <w:rFonts w:ascii="Arial" w:hAnsi="Arial" w:cs="Arial"/>
        </w:rPr>
        <w:t xml:space="preserve"> </w:t>
      </w:r>
      <w:r w:rsidR="00615FD3" w:rsidRPr="007B6B50">
        <w:rPr>
          <w:rFonts w:ascii="Arial" w:hAnsi="Arial" w:cs="Arial"/>
        </w:rPr>
        <w:t>may share my data with the DfE, and subsequently the LA.</w:t>
      </w:r>
    </w:p>
    <w:p w14:paraId="6086BD79" w14:textId="77777777" w:rsidR="0099373E" w:rsidRPr="007B6B50" w:rsidRDefault="0099373E" w:rsidP="0099373E">
      <w:pPr>
        <w:pStyle w:val="ListParagraph"/>
        <w:jc w:val="both"/>
        <w:rPr>
          <w:rFonts w:ascii="Arial" w:hAnsi="Arial" w:cs="Arial"/>
        </w:rPr>
      </w:pPr>
    </w:p>
    <w:p w14:paraId="6C2A9AF4" w14:textId="017CC381" w:rsidR="00615FD3" w:rsidRDefault="00747D7C" w:rsidP="00615FD3">
      <w:pPr>
        <w:pStyle w:val="ListParagraph"/>
        <w:numPr>
          <w:ilvl w:val="0"/>
          <w:numId w:val="21"/>
        </w:numPr>
        <w:jc w:val="both"/>
        <w:rPr>
          <w:rFonts w:ascii="Arial" w:hAnsi="Arial" w:cs="Arial"/>
        </w:rPr>
      </w:pPr>
      <w:r>
        <w:rPr>
          <w:rFonts w:ascii="Arial" w:hAnsi="Arial" w:cs="Arial"/>
          <w:b/>
        </w:rPr>
        <w:t>Canon Popham C of E Primary Academy</w:t>
      </w:r>
      <w:r w:rsidR="0049507A" w:rsidRPr="007B6B50">
        <w:rPr>
          <w:rFonts w:ascii="Arial" w:hAnsi="Arial" w:cs="Arial"/>
        </w:rPr>
        <w:t xml:space="preserve"> </w:t>
      </w:r>
      <w:r w:rsidR="00615FD3" w:rsidRPr="007B6B50">
        <w:rPr>
          <w:rFonts w:ascii="Arial" w:hAnsi="Arial" w:cs="Arial"/>
        </w:rPr>
        <w:t>will not share my data to any other third parties without my consent, unless the l</w:t>
      </w:r>
      <w:r w:rsidR="0099373E">
        <w:rPr>
          <w:rFonts w:ascii="Arial" w:hAnsi="Arial" w:cs="Arial"/>
        </w:rPr>
        <w:t>aw requires the school to do so.</w:t>
      </w:r>
    </w:p>
    <w:p w14:paraId="588A7483" w14:textId="77777777" w:rsidR="0099373E" w:rsidRPr="007B6B50" w:rsidRDefault="0099373E" w:rsidP="0099373E">
      <w:pPr>
        <w:pStyle w:val="ListParagraph"/>
        <w:jc w:val="both"/>
        <w:rPr>
          <w:rFonts w:ascii="Arial" w:hAnsi="Arial" w:cs="Arial"/>
        </w:rPr>
      </w:pPr>
    </w:p>
    <w:p w14:paraId="70F7F4CA" w14:textId="79495040" w:rsidR="00615FD3" w:rsidRDefault="00747D7C" w:rsidP="00615FD3">
      <w:pPr>
        <w:pStyle w:val="ListParagraph"/>
        <w:numPr>
          <w:ilvl w:val="0"/>
          <w:numId w:val="21"/>
        </w:numPr>
        <w:jc w:val="both"/>
        <w:rPr>
          <w:rFonts w:ascii="Arial" w:hAnsi="Arial" w:cs="Arial"/>
        </w:rPr>
      </w:pPr>
      <w:r>
        <w:rPr>
          <w:rFonts w:ascii="Arial" w:hAnsi="Arial" w:cs="Arial"/>
          <w:b/>
        </w:rPr>
        <w:t>Canon Popham C of E Primary Academy</w:t>
      </w:r>
      <w:r w:rsidR="0049507A" w:rsidRPr="007B6B50">
        <w:rPr>
          <w:rFonts w:ascii="Arial" w:hAnsi="Arial" w:cs="Arial"/>
        </w:rPr>
        <w:t xml:space="preserve"> </w:t>
      </w:r>
      <w:r w:rsidR="00615FD3" w:rsidRPr="007B6B50">
        <w:rPr>
          <w:rFonts w:ascii="Arial" w:hAnsi="Arial" w:cs="Arial"/>
        </w:rPr>
        <w:t>will always ask for explicit consent where this is required, and I must provide this consent if I agree to the data being processed.</w:t>
      </w:r>
    </w:p>
    <w:p w14:paraId="52A4B276" w14:textId="77777777" w:rsidR="0099373E" w:rsidRPr="007B6B50" w:rsidRDefault="0099373E" w:rsidP="0099373E">
      <w:pPr>
        <w:pStyle w:val="ListParagraph"/>
        <w:jc w:val="both"/>
        <w:rPr>
          <w:rFonts w:ascii="Arial" w:hAnsi="Arial" w:cs="Arial"/>
        </w:rPr>
      </w:pPr>
    </w:p>
    <w:p w14:paraId="271F383B" w14:textId="59860804" w:rsidR="00615FD3" w:rsidRPr="0099373E" w:rsidRDefault="00615FD3" w:rsidP="00615FD3">
      <w:pPr>
        <w:pStyle w:val="ListParagraph"/>
        <w:numPr>
          <w:ilvl w:val="0"/>
          <w:numId w:val="21"/>
        </w:numPr>
        <w:jc w:val="both"/>
        <w:rPr>
          <w:rFonts w:ascii="Arial" w:hAnsi="Arial" w:cs="Arial"/>
        </w:rPr>
      </w:pPr>
      <w:r w:rsidRPr="007B6B50">
        <w:rPr>
          <w:rFonts w:ascii="Arial" w:hAnsi="Arial" w:cs="Arial"/>
        </w:rPr>
        <w:t xml:space="preserve">My data is retained in line with the school’s </w:t>
      </w:r>
      <w:r w:rsidRPr="007B6B50">
        <w:rPr>
          <w:rFonts w:ascii="Arial" w:hAnsi="Arial" w:cs="Arial"/>
          <w:b/>
        </w:rPr>
        <w:t>GDPR Data Protection Policy.</w:t>
      </w:r>
    </w:p>
    <w:p w14:paraId="135F2FC9" w14:textId="77777777" w:rsidR="0099373E" w:rsidRPr="007B6B50" w:rsidRDefault="0099373E" w:rsidP="0099373E">
      <w:pPr>
        <w:pStyle w:val="ListParagraph"/>
        <w:jc w:val="both"/>
        <w:rPr>
          <w:rFonts w:ascii="Arial" w:hAnsi="Arial" w:cs="Arial"/>
        </w:rPr>
      </w:pPr>
    </w:p>
    <w:p w14:paraId="05EE5454" w14:textId="1B99AE50" w:rsidR="00615FD3" w:rsidRDefault="00615FD3" w:rsidP="00615FD3">
      <w:pPr>
        <w:pStyle w:val="ListParagraph"/>
        <w:numPr>
          <w:ilvl w:val="0"/>
          <w:numId w:val="21"/>
        </w:numPr>
        <w:jc w:val="both"/>
        <w:rPr>
          <w:rFonts w:ascii="Arial" w:hAnsi="Arial" w:cs="Arial"/>
        </w:rPr>
      </w:pPr>
      <w:r w:rsidRPr="007B6B50">
        <w:rPr>
          <w:rFonts w:ascii="Arial" w:hAnsi="Arial" w:cs="Arial"/>
        </w:rPr>
        <w:t>My rights to the processing of my personal data.</w:t>
      </w:r>
    </w:p>
    <w:p w14:paraId="45B90078" w14:textId="77777777" w:rsidR="0099373E" w:rsidRPr="007B6B50" w:rsidRDefault="0099373E" w:rsidP="0099373E">
      <w:pPr>
        <w:pStyle w:val="ListParagraph"/>
        <w:jc w:val="both"/>
        <w:rPr>
          <w:rFonts w:ascii="Arial" w:hAnsi="Arial" w:cs="Arial"/>
        </w:rPr>
      </w:pPr>
    </w:p>
    <w:p w14:paraId="6553DC40" w14:textId="09ECE952" w:rsidR="0099373E" w:rsidRPr="00E946E6" w:rsidRDefault="00615FD3" w:rsidP="00E946E6">
      <w:pPr>
        <w:pStyle w:val="ListParagraph"/>
        <w:numPr>
          <w:ilvl w:val="0"/>
          <w:numId w:val="21"/>
        </w:numPr>
        <w:jc w:val="both"/>
        <w:rPr>
          <w:rFonts w:ascii="Arial" w:hAnsi="Arial" w:cs="Arial"/>
        </w:rPr>
      </w:pPr>
      <w:r w:rsidRPr="007B6B50">
        <w:rPr>
          <w:rFonts w:ascii="Arial" w:hAnsi="Arial" w:cs="Arial"/>
        </w:rPr>
        <w:t>Where I can find out more information about the processing of my personal data</w:t>
      </w:r>
      <w:r w:rsidR="000630F3" w:rsidRPr="007B6B50">
        <w:rPr>
          <w:rFonts w:ascii="Arial" w:hAnsi="Arial" w:cs="Arial"/>
        </w:rPr>
        <w:t>.</w:t>
      </w:r>
    </w:p>
    <w:tbl>
      <w:tblPr>
        <w:tblStyle w:val="TableGrid"/>
        <w:tblW w:w="0" w:type="auto"/>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5610"/>
      </w:tblGrid>
      <w:tr w:rsidR="00623354" w:rsidRPr="007B6B50" w14:paraId="25957F14" w14:textId="77777777" w:rsidTr="0099373E">
        <w:trPr>
          <w:trHeight w:val="459"/>
        </w:trPr>
        <w:tc>
          <w:tcPr>
            <w:tcW w:w="1578" w:type="dxa"/>
            <w:vAlign w:val="center"/>
          </w:tcPr>
          <w:p w14:paraId="79D15108" w14:textId="645163B2" w:rsidR="00615FD3" w:rsidRPr="007B6B50" w:rsidRDefault="00615FD3" w:rsidP="00615FD3">
            <w:pPr>
              <w:rPr>
                <w:rFonts w:cs="Arial"/>
                <w:b/>
                <w:szCs w:val="22"/>
              </w:rPr>
            </w:pPr>
            <w:r w:rsidRPr="007B6B50">
              <w:rPr>
                <w:rFonts w:cs="Arial"/>
                <w:b/>
                <w:szCs w:val="22"/>
              </w:rPr>
              <w:t>Name:</w:t>
            </w:r>
          </w:p>
        </w:tc>
        <w:tc>
          <w:tcPr>
            <w:tcW w:w="5610" w:type="dxa"/>
            <w:vAlign w:val="bottom"/>
          </w:tcPr>
          <w:p w14:paraId="6E1E905F" w14:textId="0FBA08F6" w:rsidR="00615FD3" w:rsidRPr="007B6B50" w:rsidRDefault="00615FD3" w:rsidP="00615FD3">
            <w:pPr>
              <w:jc w:val="center"/>
              <w:rPr>
                <w:rFonts w:cs="Arial"/>
                <w:szCs w:val="22"/>
              </w:rPr>
            </w:pPr>
            <w:r w:rsidRPr="007B6B50">
              <w:rPr>
                <w:rFonts w:cs="Arial"/>
                <w:szCs w:val="22"/>
              </w:rPr>
              <w:t>––––––––––––––––––––––––––––––––––</w:t>
            </w:r>
          </w:p>
        </w:tc>
      </w:tr>
      <w:tr w:rsidR="00615FD3" w:rsidRPr="007B6B50" w14:paraId="0CE2582A" w14:textId="77777777" w:rsidTr="0099373E">
        <w:trPr>
          <w:trHeight w:val="436"/>
        </w:trPr>
        <w:tc>
          <w:tcPr>
            <w:tcW w:w="1578" w:type="dxa"/>
            <w:vAlign w:val="center"/>
          </w:tcPr>
          <w:p w14:paraId="7338F1C3" w14:textId="5E83316B" w:rsidR="00615FD3" w:rsidRPr="007B6B50" w:rsidRDefault="00615FD3" w:rsidP="00615FD3">
            <w:pPr>
              <w:rPr>
                <w:rFonts w:cs="Arial"/>
                <w:b/>
                <w:szCs w:val="22"/>
              </w:rPr>
            </w:pPr>
            <w:r w:rsidRPr="007B6B50">
              <w:rPr>
                <w:rFonts w:cs="Arial"/>
                <w:b/>
                <w:szCs w:val="22"/>
              </w:rPr>
              <w:t>Signature:</w:t>
            </w:r>
          </w:p>
        </w:tc>
        <w:tc>
          <w:tcPr>
            <w:tcW w:w="5610" w:type="dxa"/>
            <w:vAlign w:val="bottom"/>
          </w:tcPr>
          <w:p w14:paraId="6A9FBB53" w14:textId="0CB77F50" w:rsidR="00615FD3" w:rsidRPr="007B6B50" w:rsidRDefault="00615FD3" w:rsidP="00615FD3">
            <w:pPr>
              <w:jc w:val="center"/>
              <w:rPr>
                <w:rFonts w:cs="Arial"/>
                <w:szCs w:val="22"/>
              </w:rPr>
            </w:pPr>
            <w:r w:rsidRPr="007B6B50">
              <w:rPr>
                <w:rFonts w:cs="Arial"/>
                <w:szCs w:val="22"/>
              </w:rPr>
              <w:t>––––––––––––––––––––––––––––––––––</w:t>
            </w:r>
          </w:p>
        </w:tc>
      </w:tr>
      <w:tr w:rsidR="00615FD3" w:rsidRPr="007B6B50" w14:paraId="107B1CEA" w14:textId="77777777" w:rsidTr="0099373E">
        <w:trPr>
          <w:trHeight w:val="732"/>
        </w:trPr>
        <w:tc>
          <w:tcPr>
            <w:tcW w:w="1578" w:type="dxa"/>
            <w:vAlign w:val="center"/>
          </w:tcPr>
          <w:p w14:paraId="625D0425" w14:textId="7C24B18B" w:rsidR="00615FD3" w:rsidRPr="007B6B50" w:rsidRDefault="00615FD3" w:rsidP="00615FD3">
            <w:pPr>
              <w:rPr>
                <w:rFonts w:cs="Arial"/>
                <w:b/>
                <w:szCs w:val="22"/>
              </w:rPr>
            </w:pPr>
            <w:r w:rsidRPr="007B6B50">
              <w:rPr>
                <w:rFonts w:cs="Arial"/>
                <w:b/>
                <w:szCs w:val="22"/>
              </w:rPr>
              <w:t>Date:</w:t>
            </w:r>
          </w:p>
        </w:tc>
        <w:tc>
          <w:tcPr>
            <w:tcW w:w="5610" w:type="dxa"/>
            <w:vAlign w:val="bottom"/>
          </w:tcPr>
          <w:p w14:paraId="2574E4D2" w14:textId="5D2C33A8" w:rsidR="00615FD3" w:rsidRPr="007B6B50" w:rsidRDefault="00615FD3" w:rsidP="00615FD3">
            <w:pPr>
              <w:jc w:val="center"/>
              <w:rPr>
                <w:rFonts w:cs="Arial"/>
                <w:szCs w:val="22"/>
              </w:rPr>
            </w:pPr>
            <w:r w:rsidRPr="007B6B50">
              <w:rPr>
                <w:rFonts w:cs="Arial"/>
                <w:szCs w:val="22"/>
              </w:rPr>
              <w:t>––––––––––––––––––––––––––––––––––</w:t>
            </w:r>
          </w:p>
        </w:tc>
      </w:tr>
    </w:tbl>
    <w:p w14:paraId="00F1A50D" w14:textId="665E4309" w:rsidR="00BE2BDB" w:rsidRDefault="00BE2BDB" w:rsidP="008E4D1E">
      <w:pPr>
        <w:spacing w:line="276" w:lineRule="auto"/>
        <w:jc w:val="both"/>
        <w:rPr>
          <w:rFonts w:cs="Arial"/>
        </w:rPr>
      </w:pPr>
    </w:p>
    <w:sectPr w:rsidR="00BE2BDB" w:rsidSect="0052515A">
      <w:footerReference w:type="default" r:id="rId25"/>
      <w:footerReference w:type="first" r:id="rId26"/>
      <w:pgSz w:w="11906" w:h="16838"/>
      <w:pgMar w:top="1103"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4C12" w14:textId="77777777" w:rsidR="00375262" w:rsidRDefault="00375262" w:rsidP="00920131">
      <w:r>
        <w:separator/>
      </w:r>
    </w:p>
  </w:endnote>
  <w:endnote w:type="continuationSeparator" w:id="0">
    <w:p w14:paraId="4F125F2D" w14:textId="77777777" w:rsidR="00375262" w:rsidRDefault="00375262"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77E" w14:textId="28280DD7" w:rsidR="005E585A" w:rsidRDefault="005E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4323" w14:textId="70535857" w:rsidR="005E585A" w:rsidRDefault="005E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3C20" w14:textId="77777777" w:rsidR="00375262" w:rsidRDefault="00375262" w:rsidP="00920131">
      <w:r>
        <w:separator/>
      </w:r>
    </w:p>
  </w:footnote>
  <w:footnote w:type="continuationSeparator" w:id="0">
    <w:p w14:paraId="55EF9BFE" w14:textId="77777777" w:rsidR="00375262" w:rsidRDefault="00375262"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54A"/>
    <w:multiLevelType w:val="hybridMultilevel"/>
    <w:tmpl w:val="4588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5613"/>
    <w:multiLevelType w:val="hybridMultilevel"/>
    <w:tmpl w:val="AD90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A97CE"/>
    <w:multiLevelType w:val="hybridMultilevel"/>
    <w:tmpl w:val="11F07024"/>
    <w:lvl w:ilvl="0" w:tplc="A30EE828">
      <w:start w:val="1"/>
      <w:numFmt w:val="bullet"/>
      <w:lvlText w:val="·"/>
      <w:lvlJc w:val="left"/>
      <w:pPr>
        <w:ind w:left="720" w:hanging="360"/>
      </w:pPr>
      <w:rPr>
        <w:rFonts w:ascii="Symbol" w:hAnsi="Symbol" w:hint="default"/>
      </w:rPr>
    </w:lvl>
    <w:lvl w:ilvl="1" w:tplc="DF7C3A26">
      <w:start w:val="1"/>
      <w:numFmt w:val="bullet"/>
      <w:lvlText w:val="o"/>
      <w:lvlJc w:val="left"/>
      <w:pPr>
        <w:ind w:left="1440" w:hanging="360"/>
      </w:pPr>
      <w:rPr>
        <w:rFonts w:ascii="Courier New" w:hAnsi="Courier New" w:hint="default"/>
      </w:rPr>
    </w:lvl>
    <w:lvl w:ilvl="2" w:tplc="36861610">
      <w:start w:val="1"/>
      <w:numFmt w:val="bullet"/>
      <w:lvlText w:val=""/>
      <w:lvlJc w:val="left"/>
      <w:pPr>
        <w:ind w:left="2160" w:hanging="360"/>
      </w:pPr>
      <w:rPr>
        <w:rFonts w:ascii="Wingdings" w:hAnsi="Wingdings" w:hint="default"/>
      </w:rPr>
    </w:lvl>
    <w:lvl w:ilvl="3" w:tplc="C7ACAE5A">
      <w:start w:val="1"/>
      <w:numFmt w:val="bullet"/>
      <w:lvlText w:val=""/>
      <w:lvlJc w:val="left"/>
      <w:pPr>
        <w:ind w:left="2880" w:hanging="360"/>
      </w:pPr>
      <w:rPr>
        <w:rFonts w:ascii="Symbol" w:hAnsi="Symbol" w:hint="default"/>
      </w:rPr>
    </w:lvl>
    <w:lvl w:ilvl="4" w:tplc="2D92A5B6">
      <w:start w:val="1"/>
      <w:numFmt w:val="bullet"/>
      <w:lvlText w:val="o"/>
      <w:lvlJc w:val="left"/>
      <w:pPr>
        <w:ind w:left="3600" w:hanging="360"/>
      </w:pPr>
      <w:rPr>
        <w:rFonts w:ascii="Courier New" w:hAnsi="Courier New" w:hint="default"/>
      </w:rPr>
    </w:lvl>
    <w:lvl w:ilvl="5" w:tplc="B7B4F07A">
      <w:start w:val="1"/>
      <w:numFmt w:val="bullet"/>
      <w:lvlText w:val=""/>
      <w:lvlJc w:val="left"/>
      <w:pPr>
        <w:ind w:left="4320" w:hanging="360"/>
      </w:pPr>
      <w:rPr>
        <w:rFonts w:ascii="Wingdings" w:hAnsi="Wingdings" w:hint="default"/>
      </w:rPr>
    </w:lvl>
    <w:lvl w:ilvl="6" w:tplc="2CF036C6">
      <w:start w:val="1"/>
      <w:numFmt w:val="bullet"/>
      <w:lvlText w:val=""/>
      <w:lvlJc w:val="left"/>
      <w:pPr>
        <w:ind w:left="5040" w:hanging="360"/>
      </w:pPr>
      <w:rPr>
        <w:rFonts w:ascii="Symbol" w:hAnsi="Symbol" w:hint="default"/>
      </w:rPr>
    </w:lvl>
    <w:lvl w:ilvl="7" w:tplc="A9941E0A">
      <w:start w:val="1"/>
      <w:numFmt w:val="bullet"/>
      <w:lvlText w:val="o"/>
      <w:lvlJc w:val="left"/>
      <w:pPr>
        <w:ind w:left="5760" w:hanging="360"/>
      </w:pPr>
      <w:rPr>
        <w:rFonts w:ascii="Courier New" w:hAnsi="Courier New" w:hint="default"/>
      </w:rPr>
    </w:lvl>
    <w:lvl w:ilvl="8" w:tplc="E6D058FC">
      <w:start w:val="1"/>
      <w:numFmt w:val="bullet"/>
      <w:lvlText w:val=""/>
      <w:lvlJc w:val="left"/>
      <w:pPr>
        <w:ind w:left="6480" w:hanging="360"/>
      </w:pPr>
      <w:rPr>
        <w:rFonts w:ascii="Wingdings" w:hAnsi="Wingdings" w:hint="default"/>
      </w:rPr>
    </w:lvl>
  </w:abstractNum>
  <w:abstractNum w:abstractNumId="4" w15:restartNumberingAfterBreak="0">
    <w:nsid w:val="0D10925E"/>
    <w:multiLevelType w:val="hybridMultilevel"/>
    <w:tmpl w:val="E0F2584A"/>
    <w:lvl w:ilvl="0" w:tplc="79A42B54">
      <w:start w:val="1"/>
      <w:numFmt w:val="bullet"/>
      <w:lvlText w:val=""/>
      <w:lvlJc w:val="left"/>
      <w:pPr>
        <w:ind w:left="720" w:hanging="360"/>
      </w:pPr>
      <w:rPr>
        <w:rFonts w:ascii="Symbol" w:hAnsi="Symbol" w:hint="default"/>
      </w:rPr>
    </w:lvl>
    <w:lvl w:ilvl="1" w:tplc="A21A5CC0">
      <w:start w:val="1"/>
      <w:numFmt w:val="bullet"/>
      <w:lvlText w:val="o"/>
      <w:lvlJc w:val="left"/>
      <w:pPr>
        <w:ind w:left="1440" w:hanging="360"/>
      </w:pPr>
      <w:rPr>
        <w:rFonts w:ascii="Courier New" w:hAnsi="Courier New" w:hint="default"/>
      </w:rPr>
    </w:lvl>
    <w:lvl w:ilvl="2" w:tplc="9D8A4412">
      <w:start w:val="1"/>
      <w:numFmt w:val="bullet"/>
      <w:lvlText w:val=""/>
      <w:lvlJc w:val="left"/>
      <w:pPr>
        <w:ind w:left="2160" w:hanging="360"/>
      </w:pPr>
      <w:rPr>
        <w:rFonts w:ascii="Wingdings" w:hAnsi="Wingdings" w:hint="default"/>
      </w:rPr>
    </w:lvl>
    <w:lvl w:ilvl="3" w:tplc="DF58DFEC">
      <w:start w:val="1"/>
      <w:numFmt w:val="bullet"/>
      <w:lvlText w:val=""/>
      <w:lvlJc w:val="left"/>
      <w:pPr>
        <w:ind w:left="2880" w:hanging="360"/>
      </w:pPr>
      <w:rPr>
        <w:rFonts w:ascii="Symbol" w:hAnsi="Symbol" w:hint="default"/>
      </w:rPr>
    </w:lvl>
    <w:lvl w:ilvl="4" w:tplc="01903C30">
      <w:start w:val="1"/>
      <w:numFmt w:val="bullet"/>
      <w:lvlText w:val="o"/>
      <w:lvlJc w:val="left"/>
      <w:pPr>
        <w:ind w:left="3600" w:hanging="360"/>
      </w:pPr>
      <w:rPr>
        <w:rFonts w:ascii="Courier New" w:hAnsi="Courier New" w:hint="default"/>
      </w:rPr>
    </w:lvl>
    <w:lvl w:ilvl="5" w:tplc="72BC0772">
      <w:start w:val="1"/>
      <w:numFmt w:val="bullet"/>
      <w:lvlText w:val=""/>
      <w:lvlJc w:val="left"/>
      <w:pPr>
        <w:ind w:left="4320" w:hanging="360"/>
      </w:pPr>
      <w:rPr>
        <w:rFonts w:ascii="Wingdings" w:hAnsi="Wingdings" w:hint="default"/>
      </w:rPr>
    </w:lvl>
    <w:lvl w:ilvl="6" w:tplc="F388741C">
      <w:start w:val="1"/>
      <w:numFmt w:val="bullet"/>
      <w:lvlText w:val=""/>
      <w:lvlJc w:val="left"/>
      <w:pPr>
        <w:ind w:left="5040" w:hanging="360"/>
      </w:pPr>
      <w:rPr>
        <w:rFonts w:ascii="Symbol" w:hAnsi="Symbol" w:hint="default"/>
      </w:rPr>
    </w:lvl>
    <w:lvl w:ilvl="7" w:tplc="C7CA21C6">
      <w:start w:val="1"/>
      <w:numFmt w:val="bullet"/>
      <w:lvlText w:val="o"/>
      <w:lvlJc w:val="left"/>
      <w:pPr>
        <w:ind w:left="5760" w:hanging="360"/>
      </w:pPr>
      <w:rPr>
        <w:rFonts w:ascii="Courier New" w:hAnsi="Courier New" w:hint="default"/>
      </w:rPr>
    </w:lvl>
    <w:lvl w:ilvl="8" w:tplc="FFC60AFA">
      <w:start w:val="1"/>
      <w:numFmt w:val="bullet"/>
      <w:lvlText w:val=""/>
      <w:lvlJc w:val="left"/>
      <w:pPr>
        <w:ind w:left="6480" w:hanging="360"/>
      </w:pPr>
      <w:rPr>
        <w:rFonts w:ascii="Wingdings" w:hAnsi="Wingdings" w:hint="default"/>
      </w:rPr>
    </w:lvl>
  </w:abstractNum>
  <w:abstractNum w:abstractNumId="5" w15:restartNumberingAfterBreak="0">
    <w:nsid w:val="16CA04EF"/>
    <w:multiLevelType w:val="multilevel"/>
    <w:tmpl w:val="02D62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774AF6"/>
    <w:multiLevelType w:val="multilevel"/>
    <w:tmpl w:val="E2B84A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6FA57"/>
    <w:multiLevelType w:val="hybridMultilevel"/>
    <w:tmpl w:val="449A3954"/>
    <w:lvl w:ilvl="0" w:tplc="A83EC36C">
      <w:start w:val="1"/>
      <w:numFmt w:val="bullet"/>
      <w:lvlText w:val=""/>
      <w:lvlJc w:val="left"/>
      <w:pPr>
        <w:ind w:left="720" w:hanging="360"/>
      </w:pPr>
      <w:rPr>
        <w:rFonts w:ascii="Symbol" w:hAnsi="Symbol" w:hint="default"/>
      </w:rPr>
    </w:lvl>
    <w:lvl w:ilvl="1" w:tplc="86B2C854">
      <w:start w:val="1"/>
      <w:numFmt w:val="bullet"/>
      <w:lvlText w:val="o"/>
      <w:lvlJc w:val="left"/>
      <w:pPr>
        <w:ind w:left="1440" w:hanging="360"/>
      </w:pPr>
      <w:rPr>
        <w:rFonts w:ascii="Courier New" w:hAnsi="Courier New" w:hint="default"/>
      </w:rPr>
    </w:lvl>
    <w:lvl w:ilvl="2" w:tplc="C8329BDC">
      <w:start w:val="1"/>
      <w:numFmt w:val="bullet"/>
      <w:lvlText w:val=""/>
      <w:lvlJc w:val="left"/>
      <w:pPr>
        <w:ind w:left="2160" w:hanging="360"/>
      </w:pPr>
      <w:rPr>
        <w:rFonts w:ascii="Wingdings" w:hAnsi="Wingdings" w:hint="default"/>
      </w:rPr>
    </w:lvl>
    <w:lvl w:ilvl="3" w:tplc="C888ADC4">
      <w:start w:val="1"/>
      <w:numFmt w:val="bullet"/>
      <w:lvlText w:val=""/>
      <w:lvlJc w:val="left"/>
      <w:pPr>
        <w:ind w:left="2880" w:hanging="360"/>
      </w:pPr>
      <w:rPr>
        <w:rFonts w:ascii="Symbol" w:hAnsi="Symbol" w:hint="default"/>
      </w:rPr>
    </w:lvl>
    <w:lvl w:ilvl="4" w:tplc="EBF00DEA">
      <w:start w:val="1"/>
      <w:numFmt w:val="bullet"/>
      <w:lvlText w:val="o"/>
      <w:lvlJc w:val="left"/>
      <w:pPr>
        <w:ind w:left="3600" w:hanging="360"/>
      </w:pPr>
      <w:rPr>
        <w:rFonts w:ascii="Courier New" w:hAnsi="Courier New" w:hint="default"/>
      </w:rPr>
    </w:lvl>
    <w:lvl w:ilvl="5" w:tplc="4A3A0AE8">
      <w:start w:val="1"/>
      <w:numFmt w:val="bullet"/>
      <w:lvlText w:val=""/>
      <w:lvlJc w:val="left"/>
      <w:pPr>
        <w:ind w:left="4320" w:hanging="360"/>
      </w:pPr>
      <w:rPr>
        <w:rFonts w:ascii="Wingdings" w:hAnsi="Wingdings" w:hint="default"/>
      </w:rPr>
    </w:lvl>
    <w:lvl w:ilvl="6" w:tplc="A552BE88">
      <w:start w:val="1"/>
      <w:numFmt w:val="bullet"/>
      <w:lvlText w:val=""/>
      <w:lvlJc w:val="left"/>
      <w:pPr>
        <w:ind w:left="5040" w:hanging="360"/>
      </w:pPr>
      <w:rPr>
        <w:rFonts w:ascii="Symbol" w:hAnsi="Symbol" w:hint="default"/>
      </w:rPr>
    </w:lvl>
    <w:lvl w:ilvl="7" w:tplc="1688D4B4">
      <w:start w:val="1"/>
      <w:numFmt w:val="bullet"/>
      <w:lvlText w:val="o"/>
      <w:lvlJc w:val="left"/>
      <w:pPr>
        <w:ind w:left="5760" w:hanging="360"/>
      </w:pPr>
      <w:rPr>
        <w:rFonts w:ascii="Courier New" w:hAnsi="Courier New" w:hint="default"/>
      </w:rPr>
    </w:lvl>
    <w:lvl w:ilvl="8" w:tplc="BD669FC8">
      <w:start w:val="1"/>
      <w:numFmt w:val="bullet"/>
      <w:lvlText w:val=""/>
      <w:lvlJc w:val="left"/>
      <w:pPr>
        <w:ind w:left="6480" w:hanging="360"/>
      </w:pPr>
      <w:rPr>
        <w:rFonts w:ascii="Wingdings" w:hAnsi="Wingdings" w:hint="default"/>
      </w:rPr>
    </w:lvl>
  </w:abstractNum>
  <w:abstractNum w:abstractNumId="9"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A5B1F"/>
    <w:multiLevelType w:val="hybridMultilevel"/>
    <w:tmpl w:val="DCB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33623"/>
    <w:multiLevelType w:val="hybridMultilevel"/>
    <w:tmpl w:val="42F2C5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5594D1B"/>
    <w:multiLevelType w:val="hybridMultilevel"/>
    <w:tmpl w:val="960CF2DA"/>
    <w:lvl w:ilvl="0" w:tplc="5B681252">
      <w:start w:val="1"/>
      <w:numFmt w:val="bullet"/>
      <w:lvlText w:val=""/>
      <w:lvlJc w:val="left"/>
      <w:pPr>
        <w:ind w:left="720" w:hanging="360"/>
      </w:pPr>
      <w:rPr>
        <w:rFonts w:ascii="Symbol" w:hAnsi="Symbol" w:hint="default"/>
      </w:rPr>
    </w:lvl>
    <w:lvl w:ilvl="1" w:tplc="15E4361A">
      <w:start w:val="1"/>
      <w:numFmt w:val="bullet"/>
      <w:lvlText w:val="o"/>
      <w:lvlJc w:val="left"/>
      <w:pPr>
        <w:ind w:left="1440" w:hanging="360"/>
      </w:pPr>
      <w:rPr>
        <w:rFonts w:ascii="Courier New" w:hAnsi="Courier New" w:hint="default"/>
      </w:rPr>
    </w:lvl>
    <w:lvl w:ilvl="2" w:tplc="014E6DC6">
      <w:start w:val="1"/>
      <w:numFmt w:val="bullet"/>
      <w:lvlText w:val=""/>
      <w:lvlJc w:val="left"/>
      <w:pPr>
        <w:ind w:left="2160" w:hanging="360"/>
      </w:pPr>
      <w:rPr>
        <w:rFonts w:ascii="Wingdings" w:hAnsi="Wingdings" w:hint="default"/>
      </w:rPr>
    </w:lvl>
    <w:lvl w:ilvl="3" w:tplc="B5FAEA0E">
      <w:start w:val="1"/>
      <w:numFmt w:val="bullet"/>
      <w:lvlText w:val=""/>
      <w:lvlJc w:val="left"/>
      <w:pPr>
        <w:ind w:left="2880" w:hanging="360"/>
      </w:pPr>
      <w:rPr>
        <w:rFonts w:ascii="Symbol" w:hAnsi="Symbol" w:hint="default"/>
      </w:rPr>
    </w:lvl>
    <w:lvl w:ilvl="4" w:tplc="B92C5454">
      <w:start w:val="1"/>
      <w:numFmt w:val="bullet"/>
      <w:lvlText w:val="o"/>
      <w:lvlJc w:val="left"/>
      <w:pPr>
        <w:ind w:left="3600" w:hanging="360"/>
      </w:pPr>
      <w:rPr>
        <w:rFonts w:ascii="Courier New" w:hAnsi="Courier New" w:hint="default"/>
      </w:rPr>
    </w:lvl>
    <w:lvl w:ilvl="5" w:tplc="A03C9C82">
      <w:start w:val="1"/>
      <w:numFmt w:val="bullet"/>
      <w:lvlText w:val=""/>
      <w:lvlJc w:val="left"/>
      <w:pPr>
        <w:ind w:left="4320" w:hanging="360"/>
      </w:pPr>
      <w:rPr>
        <w:rFonts w:ascii="Wingdings" w:hAnsi="Wingdings" w:hint="default"/>
      </w:rPr>
    </w:lvl>
    <w:lvl w:ilvl="6" w:tplc="95CC57D6">
      <w:start w:val="1"/>
      <w:numFmt w:val="bullet"/>
      <w:lvlText w:val=""/>
      <w:lvlJc w:val="left"/>
      <w:pPr>
        <w:ind w:left="5040" w:hanging="360"/>
      </w:pPr>
      <w:rPr>
        <w:rFonts w:ascii="Symbol" w:hAnsi="Symbol" w:hint="default"/>
      </w:rPr>
    </w:lvl>
    <w:lvl w:ilvl="7" w:tplc="1CC631C8">
      <w:start w:val="1"/>
      <w:numFmt w:val="bullet"/>
      <w:lvlText w:val="o"/>
      <w:lvlJc w:val="left"/>
      <w:pPr>
        <w:ind w:left="5760" w:hanging="360"/>
      </w:pPr>
      <w:rPr>
        <w:rFonts w:ascii="Courier New" w:hAnsi="Courier New" w:hint="default"/>
      </w:rPr>
    </w:lvl>
    <w:lvl w:ilvl="8" w:tplc="1C9E46AA">
      <w:start w:val="1"/>
      <w:numFmt w:val="bullet"/>
      <w:lvlText w:val=""/>
      <w:lvlJc w:val="left"/>
      <w:pPr>
        <w:ind w:left="6480" w:hanging="360"/>
      </w:pPr>
      <w:rPr>
        <w:rFonts w:ascii="Wingdings" w:hAnsi="Wingdings" w:hint="default"/>
      </w:rPr>
    </w:lvl>
  </w:abstractNum>
  <w:abstractNum w:abstractNumId="1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6347D"/>
    <w:multiLevelType w:val="multilevel"/>
    <w:tmpl w:val="DBBEB3F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70425B"/>
    <w:multiLevelType w:val="hybridMultilevel"/>
    <w:tmpl w:val="9C4C9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2B959C7"/>
    <w:multiLevelType w:val="hybridMultilevel"/>
    <w:tmpl w:val="F3F46488"/>
    <w:lvl w:ilvl="0" w:tplc="3188A43A">
      <w:start w:val="1"/>
      <w:numFmt w:val="bullet"/>
      <w:lvlText w:val=""/>
      <w:lvlJc w:val="left"/>
      <w:pPr>
        <w:ind w:left="720" w:hanging="360"/>
      </w:pPr>
      <w:rPr>
        <w:rFonts w:ascii="Symbol" w:hAnsi="Symbol" w:hint="default"/>
      </w:rPr>
    </w:lvl>
    <w:lvl w:ilvl="1" w:tplc="CE482E84">
      <w:start w:val="1"/>
      <w:numFmt w:val="bullet"/>
      <w:lvlText w:val="o"/>
      <w:lvlJc w:val="left"/>
      <w:pPr>
        <w:ind w:left="1440" w:hanging="360"/>
      </w:pPr>
      <w:rPr>
        <w:rFonts w:ascii="Courier New" w:hAnsi="Courier New" w:hint="default"/>
      </w:rPr>
    </w:lvl>
    <w:lvl w:ilvl="2" w:tplc="C668070C">
      <w:start w:val="1"/>
      <w:numFmt w:val="bullet"/>
      <w:lvlText w:val=""/>
      <w:lvlJc w:val="left"/>
      <w:pPr>
        <w:ind w:left="2160" w:hanging="360"/>
      </w:pPr>
      <w:rPr>
        <w:rFonts w:ascii="Wingdings" w:hAnsi="Wingdings" w:hint="default"/>
      </w:rPr>
    </w:lvl>
    <w:lvl w:ilvl="3" w:tplc="DB3E75D6">
      <w:start w:val="1"/>
      <w:numFmt w:val="bullet"/>
      <w:lvlText w:val=""/>
      <w:lvlJc w:val="left"/>
      <w:pPr>
        <w:ind w:left="2880" w:hanging="360"/>
      </w:pPr>
      <w:rPr>
        <w:rFonts w:ascii="Symbol" w:hAnsi="Symbol" w:hint="default"/>
      </w:rPr>
    </w:lvl>
    <w:lvl w:ilvl="4" w:tplc="F35A6032">
      <w:start w:val="1"/>
      <w:numFmt w:val="bullet"/>
      <w:lvlText w:val="o"/>
      <w:lvlJc w:val="left"/>
      <w:pPr>
        <w:ind w:left="3600" w:hanging="360"/>
      </w:pPr>
      <w:rPr>
        <w:rFonts w:ascii="Courier New" w:hAnsi="Courier New" w:hint="default"/>
      </w:rPr>
    </w:lvl>
    <w:lvl w:ilvl="5" w:tplc="EDEC27A6">
      <w:start w:val="1"/>
      <w:numFmt w:val="bullet"/>
      <w:lvlText w:val=""/>
      <w:lvlJc w:val="left"/>
      <w:pPr>
        <w:ind w:left="4320" w:hanging="360"/>
      </w:pPr>
      <w:rPr>
        <w:rFonts w:ascii="Wingdings" w:hAnsi="Wingdings" w:hint="default"/>
      </w:rPr>
    </w:lvl>
    <w:lvl w:ilvl="6" w:tplc="80EAF9FE">
      <w:start w:val="1"/>
      <w:numFmt w:val="bullet"/>
      <w:lvlText w:val=""/>
      <w:lvlJc w:val="left"/>
      <w:pPr>
        <w:ind w:left="5040" w:hanging="360"/>
      </w:pPr>
      <w:rPr>
        <w:rFonts w:ascii="Symbol" w:hAnsi="Symbol" w:hint="default"/>
      </w:rPr>
    </w:lvl>
    <w:lvl w:ilvl="7" w:tplc="4978E750">
      <w:start w:val="1"/>
      <w:numFmt w:val="bullet"/>
      <w:lvlText w:val="o"/>
      <w:lvlJc w:val="left"/>
      <w:pPr>
        <w:ind w:left="5760" w:hanging="360"/>
      </w:pPr>
      <w:rPr>
        <w:rFonts w:ascii="Courier New" w:hAnsi="Courier New" w:hint="default"/>
      </w:rPr>
    </w:lvl>
    <w:lvl w:ilvl="8" w:tplc="AD5C13CE">
      <w:start w:val="1"/>
      <w:numFmt w:val="bullet"/>
      <w:lvlText w:val=""/>
      <w:lvlJc w:val="left"/>
      <w:pPr>
        <w:ind w:left="6480" w:hanging="360"/>
      </w:pPr>
      <w:rPr>
        <w:rFonts w:ascii="Wingdings" w:hAnsi="Wingdings" w:hint="default"/>
      </w:rPr>
    </w:lvl>
  </w:abstractNum>
  <w:abstractNum w:abstractNumId="19"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20706"/>
    <w:multiLevelType w:val="multilevel"/>
    <w:tmpl w:val="222091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96B9E"/>
    <w:multiLevelType w:val="multilevel"/>
    <w:tmpl w:val="C3285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730AD"/>
    <w:multiLevelType w:val="multilevel"/>
    <w:tmpl w:val="3D3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3"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F0F95"/>
    <w:multiLevelType w:val="multilevel"/>
    <w:tmpl w:val="EE7008A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268265">
    <w:abstractNumId w:val="4"/>
  </w:num>
  <w:num w:numId="2" w16cid:durableId="1523084276">
    <w:abstractNumId w:val="14"/>
  </w:num>
  <w:num w:numId="3" w16cid:durableId="2017920791">
    <w:abstractNumId w:val="3"/>
  </w:num>
  <w:num w:numId="4" w16cid:durableId="563494979">
    <w:abstractNumId w:val="8"/>
  </w:num>
  <w:num w:numId="5" w16cid:durableId="1375274075">
    <w:abstractNumId w:val="18"/>
  </w:num>
  <w:num w:numId="6" w16cid:durableId="460654520">
    <w:abstractNumId w:val="22"/>
  </w:num>
  <w:num w:numId="7" w16cid:durableId="1075585202">
    <w:abstractNumId w:val="2"/>
  </w:num>
  <w:num w:numId="8" w16cid:durableId="793714275">
    <w:abstractNumId w:val="32"/>
  </w:num>
  <w:num w:numId="9" w16cid:durableId="488639932">
    <w:abstractNumId w:val="10"/>
  </w:num>
  <w:num w:numId="10" w16cid:durableId="1936940266">
    <w:abstractNumId w:val="31"/>
  </w:num>
  <w:num w:numId="11" w16cid:durableId="1984308106">
    <w:abstractNumId w:val="7"/>
  </w:num>
  <w:num w:numId="12" w16cid:durableId="1181773609">
    <w:abstractNumId w:val="35"/>
  </w:num>
  <w:num w:numId="13" w16cid:durableId="122164875">
    <w:abstractNumId w:val="36"/>
  </w:num>
  <w:num w:numId="14" w16cid:durableId="839584410">
    <w:abstractNumId w:val="23"/>
  </w:num>
  <w:num w:numId="15" w16cid:durableId="742147764">
    <w:abstractNumId w:val="19"/>
  </w:num>
  <w:num w:numId="16" w16cid:durableId="1492138680">
    <w:abstractNumId w:val="20"/>
  </w:num>
  <w:num w:numId="17" w16cid:durableId="1461651373">
    <w:abstractNumId w:val="24"/>
  </w:num>
  <w:num w:numId="18" w16cid:durableId="1504079892">
    <w:abstractNumId w:val="33"/>
  </w:num>
  <w:num w:numId="19" w16cid:durableId="209995574">
    <w:abstractNumId w:val="9"/>
  </w:num>
  <w:num w:numId="20" w16cid:durableId="547422805">
    <w:abstractNumId w:val="15"/>
  </w:num>
  <w:num w:numId="21" w16cid:durableId="966549577">
    <w:abstractNumId w:val="26"/>
  </w:num>
  <w:num w:numId="22" w16cid:durableId="2005814180">
    <w:abstractNumId w:val="0"/>
  </w:num>
  <w:num w:numId="23" w16cid:durableId="1372262727">
    <w:abstractNumId w:val="17"/>
  </w:num>
  <w:num w:numId="24" w16cid:durableId="823620604">
    <w:abstractNumId w:val="1"/>
  </w:num>
  <w:num w:numId="25" w16cid:durableId="959457943">
    <w:abstractNumId w:val="6"/>
  </w:num>
  <w:num w:numId="26" w16cid:durableId="1805392811">
    <w:abstractNumId w:val="16"/>
  </w:num>
  <w:num w:numId="27" w16cid:durableId="1691253926">
    <w:abstractNumId w:val="5"/>
  </w:num>
  <w:num w:numId="28" w16cid:durableId="396823938">
    <w:abstractNumId w:val="30"/>
  </w:num>
  <w:num w:numId="29" w16cid:durableId="1201623912">
    <w:abstractNumId w:val="12"/>
  </w:num>
  <w:num w:numId="30" w16cid:durableId="164126894">
    <w:abstractNumId w:val="27"/>
  </w:num>
  <w:num w:numId="31" w16cid:durableId="1518999899">
    <w:abstractNumId w:val="28"/>
  </w:num>
  <w:num w:numId="32" w16cid:durableId="1476487953">
    <w:abstractNumId w:val="29"/>
  </w:num>
  <w:num w:numId="33" w16cid:durableId="1127047603">
    <w:abstractNumId w:val="11"/>
  </w:num>
  <w:num w:numId="34" w16cid:durableId="1180661260">
    <w:abstractNumId w:val="34"/>
  </w:num>
  <w:num w:numId="35" w16cid:durableId="1145969347">
    <w:abstractNumId w:val="25"/>
  </w:num>
  <w:num w:numId="36" w16cid:durableId="1304232600">
    <w:abstractNumId w:val="21"/>
  </w:num>
  <w:num w:numId="37" w16cid:durableId="137112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16263"/>
    <w:rsid w:val="00030D29"/>
    <w:rsid w:val="00037907"/>
    <w:rsid w:val="000443C5"/>
    <w:rsid w:val="00045A73"/>
    <w:rsid w:val="000564FE"/>
    <w:rsid w:val="000630F3"/>
    <w:rsid w:val="00065A22"/>
    <w:rsid w:val="000914BC"/>
    <w:rsid w:val="000973BE"/>
    <w:rsid w:val="000A39D0"/>
    <w:rsid w:val="000A61BC"/>
    <w:rsid w:val="000B4A03"/>
    <w:rsid w:val="000C040B"/>
    <w:rsid w:val="000C44DE"/>
    <w:rsid w:val="000D0A5A"/>
    <w:rsid w:val="000D4F41"/>
    <w:rsid w:val="000F3747"/>
    <w:rsid w:val="000F6B9E"/>
    <w:rsid w:val="00105CE4"/>
    <w:rsid w:val="001117F7"/>
    <w:rsid w:val="0011604F"/>
    <w:rsid w:val="00116D87"/>
    <w:rsid w:val="00125F00"/>
    <w:rsid w:val="00146927"/>
    <w:rsid w:val="0015385F"/>
    <w:rsid w:val="0015605A"/>
    <w:rsid w:val="00173E47"/>
    <w:rsid w:val="0019088C"/>
    <w:rsid w:val="001A5DF4"/>
    <w:rsid w:val="001C5314"/>
    <w:rsid w:val="001E168F"/>
    <w:rsid w:val="001E5F4A"/>
    <w:rsid w:val="001F37D6"/>
    <w:rsid w:val="001F6341"/>
    <w:rsid w:val="001F692C"/>
    <w:rsid w:val="002000B9"/>
    <w:rsid w:val="00215002"/>
    <w:rsid w:val="00227D26"/>
    <w:rsid w:val="0023446A"/>
    <w:rsid w:val="00236AFB"/>
    <w:rsid w:val="002603F8"/>
    <w:rsid w:val="00266A8E"/>
    <w:rsid w:val="00277C4F"/>
    <w:rsid w:val="002870FD"/>
    <w:rsid w:val="00291062"/>
    <w:rsid w:val="002A64DB"/>
    <w:rsid w:val="002C0DB0"/>
    <w:rsid w:val="002D0857"/>
    <w:rsid w:val="002E2E20"/>
    <w:rsid w:val="002F52B0"/>
    <w:rsid w:val="00316228"/>
    <w:rsid w:val="00317529"/>
    <w:rsid w:val="0033567A"/>
    <w:rsid w:val="003378BA"/>
    <w:rsid w:val="00350EAA"/>
    <w:rsid w:val="00350EE1"/>
    <w:rsid w:val="003513C9"/>
    <w:rsid w:val="00372E1E"/>
    <w:rsid w:val="00375262"/>
    <w:rsid w:val="00375DDF"/>
    <w:rsid w:val="003863BA"/>
    <w:rsid w:val="003B0316"/>
    <w:rsid w:val="003B0828"/>
    <w:rsid w:val="003B3DCD"/>
    <w:rsid w:val="003B3DDE"/>
    <w:rsid w:val="003B4058"/>
    <w:rsid w:val="003B66AE"/>
    <w:rsid w:val="003B75E4"/>
    <w:rsid w:val="003B7E6B"/>
    <w:rsid w:val="003C24C3"/>
    <w:rsid w:val="003C59D2"/>
    <w:rsid w:val="003F143B"/>
    <w:rsid w:val="00400A91"/>
    <w:rsid w:val="00400D31"/>
    <w:rsid w:val="00400E45"/>
    <w:rsid w:val="00414D63"/>
    <w:rsid w:val="004224D2"/>
    <w:rsid w:val="004361E9"/>
    <w:rsid w:val="00443A64"/>
    <w:rsid w:val="00445955"/>
    <w:rsid w:val="0044790B"/>
    <w:rsid w:val="0045679E"/>
    <w:rsid w:val="0046416E"/>
    <w:rsid w:val="00472B8E"/>
    <w:rsid w:val="00476EC5"/>
    <w:rsid w:val="00481C1A"/>
    <w:rsid w:val="00494B71"/>
    <w:rsid w:val="0049507A"/>
    <w:rsid w:val="004A0A85"/>
    <w:rsid w:val="004A4763"/>
    <w:rsid w:val="004C6EE5"/>
    <w:rsid w:val="004D62A5"/>
    <w:rsid w:val="004D6799"/>
    <w:rsid w:val="004E0053"/>
    <w:rsid w:val="004E0846"/>
    <w:rsid w:val="004E192C"/>
    <w:rsid w:val="004F0036"/>
    <w:rsid w:val="00501C92"/>
    <w:rsid w:val="00511636"/>
    <w:rsid w:val="005131DB"/>
    <w:rsid w:val="00521C5C"/>
    <w:rsid w:val="00521EB3"/>
    <w:rsid w:val="0052515A"/>
    <w:rsid w:val="005308B9"/>
    <w:rsid w:val="0053798D"/>
    <w:rsid w:val="00560826"/>
    <w:rsid w:val="0056341D"/>
    <w:rsid w:val="0057768E"/>
    <w:rsid w:val="00582006"/>
    <w:rsid w:val="0058271E"/>
    <w:rsid w:val="00596D50"/>
    <w:rsid w:val="005B68CA"/>
    <w:rsid w:val="005D012E"/>
    <w:rsid w:val="005E585A"/>
    <w:rsid w:val="005E7CA6"/>
    <w:rsid w:val="005F4348"/>
    <w:rsid w:val="005F4796"/>
    <w:rsid w:val="006009BE"/>
    <w:rsid w:val="00604047"/>
    <w:rsid w:val="006052B1"/>
    <w:rsid w:val="00615FD3"/>
    <w:rsid w:val="00616A15"/>
    <w:rsid w:val="00623112"/>
    <w:rsid w:val="00623354"/>
    <w:rsid w:val="00641ECA"/>
    <w:rsid w:val="00645615"/>
    <w:rsid w:val="00650CE0"/>
    <w:rsid w:val="00652883"/>
    <w:rsid w:val="00654EC0"/>
    <w:rsid w:val="00665B81"/>
    <w:rsid w:val="006847B6"/>
    <w:rsid w:val="00685064"/>
    <w:rsid w:val="006914AD"/>
    <w:rsid w:val="006965E3"/>
    <w:rsid w:val="00696B0C"/>
    <w:rsid w:val="006A1216"/>
    <w:rsid w:val="006B7B10"/>
    <w:rsid w:val="006C138F"/>
    <w:rsid w:val="006D0325"/>
    <w:rsid w:val="006D311B"/>
    <w:rsid w:val="006D67AC"/>
    <w:rsid w:val="006E4C68"/>
    <w:rsid w:val="006F2A2C"/>
    <w:rsid w:val="00705124"/>
    <w:rsid w:val="00741CD6"/>
    <w:rsid w:val="00744D41"/>
    <w:rsid w:val="00747D7C"/>
    <w:rsid w:val="00766C23"/>
    <w:rsid w:val="00776C57"/>
    <w:rsid w:val="00794C43"/>
    <w:rsid w:val="00797144"/>
    <w:rsid w:val="007A104C"/>
    <w:rsid w:val="007A47C0"/>
    <w:rsid w:val="007A7980"/>
    <w:rsid w:val="007B6B50"/>
    <w:rsid w:val="007C3126"/>
    <w:rsid w:val="007F34CB"/>
    <w:rsid w:val="007F3940"/>
    <w:rsid w:val="0081043A"/>
    <w:rsid w:val="00815FB7"/>
    <w:rsid w:val="00816BC8"/>
    <w:rsid w:val="00817B14"/>
    <w:rsid w:val="008328D8"/>
    <w:rsid w:val="00832AA5"/>
    <w:rsid w:val="008513C5"/>
    <w:rsid w:val="00862D54"/>
    <w:rsid w:val="008837E4"/>
    <w:rsid w:val="008A3FC2"/>
    <w:rsid w:val="008C6967"/>
    <w:rsid w:val="008E2182"/>
    <w:rsid w:val="008E4D1E"/>
    <w:rsid w:val="008E6024"/>
    <w:rsid w:val="008F23A2"/>
    <w:rsid w:val="008F30B5"/>
    <w:rsid w:val="0090677E"/>
    <w:rsid w:val="00914122"/>
    <w:rsid w:val="00916183"/>
    <w:rsid w:val="00917CAD"/>
    <w:rsid w:val="00920131"/>
    <w:rsid w:val="00923846"/>
    <w:rsid w:val="00936B2E"/>
    <w:rsid w:val="00940B90"/>
    <w:rsid w:val="00942A69"/>
    <w:rsid w:val="009478B5"/>
    <w:rsid w:val="009517DC"/>
    <w:rsid w:val="00953F03"/>
    <w:rsid w:val="0099373E"/>
    <w:rsid w:val="0099656C"/>
    <w:rsid w:val="009A12ED"/>
    <w:rsid w:val="009E575C"/>
    <w:rsid w:val="00A0278C"/>
    <w:rsid w:val="00A10DA8"/>
    <w:rsid w:val="00A20AFA"/>
    <w:rsid w:val="00A244FC"/>
    <w:rsid w:val="00A3183E"/>
    <w:rsid w:val="00A367DC"/>
    <w:rsid w:val="00A619B3"/>
    <w:rsid w:val="00A678D7"/>
    <w:rsid w:val="00A71237"/>
    <w:rsid w:val="00AA47F7"/>
    <w:rsid w:val="00AD15EB"/>
    <w:rsid w:val="00AD617C"/>
    <w:rsid w:val="00AD6C0F"/>
    <w:rsid w:val="00AD6E5E"/>
    <w:rsid w:val="00AD7673"/>
    <w:rsid w:val="00AF7D5B"/>
    <w:rsid w:val="00B03EA2"/>
    <w:rsid w:val="00B20CDE"/>
    <w:rsid w:val="00B20E9E"/>
    <w:rsid w:val="00B278C1"/>
    <w:rsid w:val="00B340C3"/>
    <w:rsid w:val="00B54383"/>
    <w:rsid w:val="00B6342B"/>
    <w:rsid w:val="00B6650B"/>
    <w:rsid w:val="00B93260"/>
    <w:rsid w:val="00BB0ACB"/>
    <w:rsid w:val="00BD6508"/>
    <w:rsid w:val="00BE180E"/>
    <w:rsid w:val="00BE2BDB"/>
    <w:rsid w:val="00BE5001"/>
    <w:rsid w:val="00BF6D73"/>
    <w:rsid w:val="00C134B3"/>
    <w:rsid w:val="00C14597"/>
    <w:rsid w:val="00C36AC8"/>
    <w:rsid w:val="00C46570"/>
    <w:rsid w:val="00C51F8C"/>
    <w:rsid w:val="00C6013F"/>
    <w:rsid w:val="00C60172"/>
    <w:rsid w:val="00C86DB5"/>
    <w:rsid w:val="00C96378"/>
    <w:rsid w:val="00CA1E21"/>
    <w:rsid w:val="00CB1485"/>
    <w:rsid w:val="00CC550D"/>
    <w:rsid w:val="00CD0B36"/>
    <w:rsid w:val="00CD2FC5"/>
    <w:rsid w:val="00CD7F73"/>
    <w:rsid w:val="00CF3DA4"/>
    <w:rsid w:val="00CF503F"/>
    <w:rsid w:val="00D1426F"/>
    <w:rsid w:val="00D23AE7"/>
    <w:rsid w:val="00D33306"/>
    <w:rsid w:val="00D47758"/>
    <w:rsid w:val="00D668A5"/>
    <w:rsid w:val="00D920D6"/>
    <w:rsid w:val="00D954EC"/>
    <w:rsid w:val="00D95FB2"/>
    <w:rsid w:val="00D960B7"/>
    <w:rsid w:val="00D962A7"/>
    <w:rsid w:val="00DB6997"/>
    <w:rsid w:val="00DB7CFC"/>
    <w:rsid w:val="00DD2FB6"/>
    <w:rsid w:val="00DE4CDD"/>
    <w:rsid w:val="00E10554"/>
    <w:rsid w:val="00E20051"/>
    <w:rsid w:val="00E22DBA"/>
    <w:rsid w:val="00E25F2B"/>
    <w:rsid w:val="00E42546"/>
    <w:rsid w:val="00E51510"/>
    <w:rsid w:val="00E527CE"/>
    <w:rsid w:val="00E52C6C"/>
    <w:rsid w:val="00E56B08"/>
    <w:rsid w:val="00E60DDA"/>
    <w:rsid w:val="00E66D48"/>
    <w:rsid w:val="00E73012"/>
    <w:rsid w:val="00E85A08"/>
    <w:rsid w:val="00E946E6"/>
    <w:rsid w:val="00E973FD"/>
    <w:rsid w:val="00EB5A6A"/>
    <w:rsid w:val="00EB5D14"/>
    <w:rsid w:val="00EC0EBF"/>
    <w:rsid w:val="00EC67D2"/>
    <w:rsid w:val="00ED68BF"/>
    <w:rsid w:val="00EF1EE7"/>
    <w:rsid w:val="00EF37B8"/>
    <w:rsid w:val="00F020CE"/>
    <w:rsid w:val="00F107DC"/>
    <w:rsid w:val="00F129F2"/>
    <w:rsid w:val="00F15698"/>
    <w:rsid w:val="00F33B85"/>
    <w:rsid w:val="00F40C5E"/>
    <w:rsid w:val="00F4597E"/>
    <w:rsid w:val="00F5273F"/>
    <w:rsid w:val="00F56971"/>
    <w:rsid w:val="00F629B0"/>
    <w:rsid w:val="00F64704"/>
    <w:rsid w:val="00F666B6"/>
    <w:rsid w:val="00F67800"/>
    <w:rsid w:val="00F729C6"/>
    <w:rsid w:val="00F77A7E"/>
    <w:rsid w:val="00F91D5A"/>
    <w:rsid w:val="00FC4406"/>
    <w:rsid w:val="00FD2D5C"/>
    <w:rsid w:val="00FD50C1"/>
    <w:rsid w:val="00FD6C49"/>
    <w:rsid w:val="00FD7CEC"/>
    <w:rsid w:val="00FE7550"/>
    <w:rsid w:val="01E369BA"/>
    <w:rsid w:val="022B8346"/>
    <w:rsid w:val="031FE679"/>
    <w:rsid w:val="05121E1B"/>
    <w:rsid w:val="0775EFD5"/>
    <w:rsid w:val="0CBCE046"/>
    <w:rsid w:val="10F29EA4"/>
    <w:rsid w:val="11E1E1B1"/>
    <w:rsid w:val="15CCD04F"/>
    <w:rsid w:val="20DE7FDD"/>
    <w:rsid w:val="26148983"/>
    <w:rsid w:val="2ABD31A7"/>
    <w:rsid w:val="2AC91943"/>
    <w:rsid w:val="2B79F54F"/>
    <w:rsid w:val="31405CC5"/>
    <w:rsid w:val="332C455B"/>
    <w:rsid w:val="333842C3"/>
    <w:rsid w:val="35BBFB6C"/>
    <w:rsid w:val="375DC69F"/>
    <w:rsid w:val="384D4C0F"/>
    <w:rsid w:val="3AF77348"/>
    <w:rsid w:val="436FD661"/>
    <w:rsid w:val="479DE2AF"/>
    <w:rsid w:val="48284DC6"/>
    <w:rsid w:val="4D41E6D4"/>
    <w:rsid w:val="4FDE30A6"/>
    <w:rsid w:val="51DAD014"/>
    <w:rsid w:val="52599966"/>
    <w:rsid w:val="54F32338"/>
    <w:rsid w:val="551ACCB7"/>
    <w:rsid w:val="5B70A749"/>
    <w:rsid w:val="5DF18DEE"/>
    <w:rsid w:val="5EB09FFC"/>
    <w:rsid w:val="64EA9343"/>
    <w:rsid w:val="6D3A23F1"/>
    <w:rsid w:val="6EBCDDF0"/>
    <w:rsid w:val="7632347D"/>
    <w:rsid w:val="7755A2D2"/>
    <w:rsid w:val="7A47D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08163EBA-E92A-4F4F-BEF2-F2571859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iPriority w:val="9"/>
    <w:unhideWhenUsed/>
    <w:qFormat/>
    <w:rsid w:val="003C24C3"/>
    <w:pPr>
      <w:keepNext/>
      <w:suppressAutoHyphens/>
      <w:autoSpaceDN w:val="0"/>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paragraph" w:styleId="EndnoteText">
    <w:name w:val="endnote text"/>
    <w:basedOn w:val="Normal"/>
    <w:link w:val="EndnoteTextChar"/>
    <w:uiPriority w:val="99"/>
    <w:semiHidden/>
    <w:unhideWhenUsed/>
    <w:rsid w:val="00E51510"/>
    <w:rPr>
      <w:sz w:val="20"/>
      <w:szCs w:val="20"/>
    </w:rPr>
  </w:style>
  <w:style w:type="character" w:customStyle="1" w:styleId="EndnoteTextChar">
    <w:name w:val="Endnote Text Char"/>
    <w:basedOn w:val="DefaultParagraphFont"/>
    <w:link w:val="EndnoteText"/>
    <w:uiPriority w:val="99"/>
    <w:semiHidden/>
    <w:rsid w:val="00E51510"/>
    <w:rPr>
      <w:rFonts w:ascii="Arial" w:eastAsiaTheme="minorEastAsia" w:hAnsi="Arial"/>
      <w:sz w:val="20"/>
      <w:szCs w:val="20"/>
    </w:rPr>
  </w:style>
  <w:style w:type="character" w:styleId="EndnoteReference">
    <w:name w:val="endnote reference"/>
    <w:basedOn w:val="DefaultParagraphFont"/>
    <w:uiPriority w:val="99"/>
    <w:semiHidden/>
    <w:unhideWhenUsed/>
    <w:rsid w:val="00E51510"/>
    <w:rPr>
      <w:vertAlign w:val="superscript"/>
    </w:rPr>
  </w:style>
  <w:style w:type="numbering" w:customStyle="1" w:styleId="LFO4">
    <w:name w:val="LFO4"/>
    <w:rsid w:val="00F40C5E"/>
    <w:pPr>
      <w:numPr>
        <w:numId w:val="26"/>
      </w:numPr>
    </w:pPr>
  </w:style>
  <w:style w:type="character" w:styleId="UnresolvedMention">
    <w:name w:val="Unresolved Mention"/>
    <w:basedOn w:val="DefaultParagraphFont"/>
    <w:uiPriority w:val="99"/>
    <w:semiHidden/>
    <w:unhideWhenUsed/>
    <w:rsid w:val="00560826"/>
    <w:rPr>
      <w:color w:val="605E5C"/>
      <w:shd w:val="clear" w:color="auto" w:fill="E1DFDD"/>
    </w:rPr>
  </w:style>
  <w:style w:type="character" w:customStyle="1" w:styleId="Heading2Char">
    <w:name w:val="Heading 2 Char"/>
    <w:basedOn w:val="DefaultParagraphFont"/>
    <w:link w:val="Heading2"/>
    <w:uiPriority w:val="9"/>
    <w:rsid w:val="003C24C3"/>
    <w:rPr>
      <w:rFonts w:ascii="Arial" w:eastAsia="Times New Roman" w:hAnsi="Arial" w:cs="Times New Roman"/>
      <w:b/>
      <w:color w:val="104F75"/>
      <w:sz w:val="32"/>
      <w:szCs w:val="32"/>
      <w:lang w:eastAsia="en-GB"/>
    </w:rPr>
  </w:style>
  <w:style w:type="paragraph" w:customStyle="1" w:styleId="DeptBullets">
    <w:name w:val="DeptBullets"/>
    <w:basedOn w:val="Normal"/>
    <w:rsid w:val="0081043A"/>
    <w:pPr>
      <w:widowControl w:val="0"/>
      <w:numPr>
        <w:numId w:val="34"/>
      </w:numPr>
      <w:suppressAutoHyphens/>
      <w:overflowPunct w:val="0"/>
      <w:autoSpaceDE w:val="0"/>
      <w:autoSpaceDN w:val="0"/>
      <w:spacing w:after="240"/>
      <w:textAlignment w:val="baseline"/>
    </w:pPr>
    <w:rPr>
      <w:rFonts w:eastAsia="Times New Roman" w:cs="Times New Roman"/>
      <w:sz w:val="24"/>
      <w:szCs w:val="20"/>
    </w:rPr>
  </w:style>
  <w:style w:type="paragraph" w:styleId="NormalWeb">
    <w:name w:val="Normal (Web)"/>
    <w:basedOn w:val="Normal"/>
    <w:rsid w:val="0081043A"/>
    <w:pPr>
      <w:suppressAutoHyphens/>
      <w:autoSpaceDN w:val="0"/>
      <w:spacing w:before="100" w:after="100"/>
    </w:pPr>
    <w:rPr>
      <w:rFonts w:ascii="Times New Roman" w:eastAsia="Times New Roman" w:hAnsi="Times New Roman" w:cs="Times New Roman"/>
      <w:sz w:val="24"/>
      <w:lang w:eastAsia="en-GB"/>
    </w:rPr>
  </w:style>
  <w:style w:type="numbering" w:customStyle="1" w:styleId="LFO11">
    <w:name w:val="LFO11"/>
    <w:basedOn w:val="NoList"/>
    <w:rsid w:val="0081043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29084">
      <w:bodyDiv w:val="1"/>
      <w:marLeft w:val="0"/>
      <w:marRight w:val="0"/>
      <w:marTop w:val="0"/>
      <w:marBottom w:val="0"/>
      <w:divBdr>
        <w:top w:val="none" w:sz="0" w:space="0" w:color="auto"/>
        <w:left w:val="none" w:sz="0" w:space="0" w:color="auto"/>
        <w:bottom w:val="none" w:sz="0" w:space="0" w:color="auto"/>
        <w:right w:val="none" w:sz="0" w:space="0" w:color="auto"/>
      </w:divBdr>
    </w:div>
    <w:div w:id="687297013">
      <w:bodyDiv w:val="1"/>
      <w:marLeft w:val="0"/>
      <w:marRight w:val="0"/>
      <w:marTop w:val="0"/>
      <w:marBottom w:val="0"/>
      <w:divBdr>
        <w:top w:val="none" w:sz="0" w:space="0" w:color="auto"/>
        <w:left w:val="none" w:sz="0" w:space="0" w:color="auto"/>
        <w:bottom w:val="none" w:sz="0" w:space="0" w:color="auto"/>
        <w:right w:val="none" w:sz="0" w:space="0" w:color="auto"/>
      </w:divBdr>
    </w:div>
    <w:div w:id="917397179">
      <w:bodyDiv w:val="1"/>
      <w:marLeft w:val="0"/>
      <w:marRight w:val="0"/>
      <w:marTop w:val="0"/>
      <w:marBottom w:val="0"/>
      <w:divBdr>
        <w:top w:val="none" w:sz="0" w:space="0" w:color="auto"/>
        <w:left w:val="none" w:sz="0" w:space="0" w:color="auto"/>
        <w:bottom w:val="none" w:sz="0" w:space="0" w:color="auto"/>
        <w:right w:val="none" w:sz="0" w:space="0" w:color="auto"/>
      </w:divBdr>
    </w:div>
    <w:div w:id="1098449462">
      <w:bodyDiv w:val="1"/>
      <w:marLeft w:val="0"/>
      <w:marRight w:val="0"/>
      <w:marTop w:val="0"/>
      <w:marBottom w:val="0"/>
      <w:divBdr>
        <w:top w:val="none" w:sz="0" w:space="0" w:color="auto"/>
        <w:left w:val="none" w:sz="0" w:space="0" w:color="auto"/>
        <w:bottom w:val="none" w:sz="0" w:space="0" w:color="auto"/>
        <w:right w:val="none" w:sz="0" w:space="0" w:color="auto"/>
      </w:divBdr>
    </w:div>
    <w:div w:id="1275096119">
      <w:bodyDiv w:val="1"/>
      <w:marLeft w:val="0"/>
      <w:marRight w:val="0"/>
      <w:marTop w:val="0"/>
      <w:marBottom w:val="0"/>
      <w:divBdr>
        <w:top w:val="none" w:sz="0" w:space="0" w:color="auto"/>
        <w:left w:val="none" w:sz="0" w:space="0" w:color="auto"/>
        <w:bottom w:val="none" w:sz="0" w:space="0" w:color="auto"/>
        <w:right w:val="none" w:sz="0" w:space="0" w:color="auto"/>
      </w:divBdr>
    </w:div>
    <w:div w:id="1681472697">
      <w:bodyDiv w:val="1"/>
      <w:marLeft w:val="0"/>
      <w:marRight w:val="0"/>
      <w:marTop w:val="0"/>
      <w:marBottom w:val="0"/>
      <w:divBdr>
        <w:top w:val="none" w:sz="0" w:space="0" w:color="auto"/>
        <w:left w:val="none" w:sz="0" w:space="0" w:color="auto"/>
        <w:bottom w:val="none" w:sz="0" w:space="0" w:color="auto"/>
        <w:right w:val="none" w:sz="0" w:space="0" w:color="auto"/>
      </w:divBdr>
    </w:div>
    <w:div w:id="1756122657">
      <w:bodyDiv w:val="1"/>
      <w:marLeft w:val="0"/>
      <w:marRight w:val="0"/>
      <w:marTop w:val="0"/>
      <w:marBottom w:val="0"/>
      <w:divBdr>
        <w:top w:val="none" w:sz="0" w:space="0" w:color="auto"/>
        <w:left w:val="none" w:sz="0" w:space="0" w:color="auto"/>
        <w:bottom w:val="none" w:sz="0" w:space="0" w:color="auto"/>
        <w:right w:val="none" w:sz="0" w:space="0" w:color="auto"/>
      </w:divBdr>
    </w:div>
    <w:div w:id="20911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information-early-years-foundation-stage-to-key-stage-3" TargetMode="External"/><Relationship Id="rId18" Type="http://schemas.openxmlformats.org/officeDocument/2006/relationships/hyperlink" Target="https://www.gov.uk/education/data-collection-and-censuses-for-schoo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ico.org.uk/concer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requesting-your-personal-information/requesting-your-personal-information" TargetMode="External"/><Relationship Id="rId20" Type="http://schemas.openxmlformats.org/officeDocument/2006/relationships/hyperlink" Target="https://www.gov.uk/data-protection-how-we-collect-and-share-research-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cpa.dsat.education" TargetMode="External"/><Relationship Id="rId24" Type="http://schemas.openxmlformats.org/officeDocument/2006/relationships/hyperlink" Target="https://www.gov.uk/contact-dfe" TargetMode="External"/><Relationship Id="rId5" Type="http://schemas.openxmlformats.org/officeDocument/2006/relationships/numbering" Target="numbering.xml"/><Relationship Id="rId15" Type="http://schemas.openxmlformats.org/officeDocument/2006/relationships/hyperlink" Target="mailto:dpo@dsat.education" TargetMode="External"/><Relationship Id="rId23" Type="http://schemas.openxmlformats.org/officeDocument/2006/relationships/hyperlink" Target="https://www.gov.uk/government/publications/requesting-your-personal-information/requesting-your-personal-inform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national-pupil-database-npd-privacy-notice/national-pupil-database-npd-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admissions-code--2" TargetMode="External"/><Relationship Id="rId22" Type="http://schemas.openxmlformats.org/officeDocument/2006/relationships/hyperlink" Target="https://www.gov.uk/government/organisations/department-for-education/about/personal-information-chart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c27d9-7857-4324-9f38-a679215309f7" xsi:nil="true"/>
    <lcf76f155ced4ddcb4097134ff3c332f xmlns="0394e951-4053-4680-b5c8-6843daaa32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5511B8BE5DA44B5E524524ED0760D" ma:contentTypeVersion="19" ma:contentTypeDescription="Create a new document." ma:contentTypeScope="" ma:versionID="3c73f6581a7601c65a9555d3db6888d0">
  <xsd:schema xmlns:xsd="http://www.w3.org/2001/XMLSchema" xmlns:xs="http://www.w3.org/2001/XMLSchema" xmlns:p="http://schemas.microsoft.com/office/2006/metadata/properties" xmlns:ns2="0394e951-4053-4680-b5c8-6843daaa3271" xmlns:ns3="5e9c27d9-7857-4324-9f38-a679215309f7" targetNamespace="http://schemas.microsoft.com/office/2006/metadata/properties" ma:root="true" ma:fieldsID="6519b058397b96427bf56703ca308e8a" ns2:_="" ns3:_="">
    <xsd:import namespace="0394e951-4053-4680-b5c8-6843daaa3271"/>
    <xsd:import namespace="5e9c27d9-7857-4324-9f38-a679215309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4e951-4053-4680-b5c8-6843daaa3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c27d9-7857-4324-9f38-a67921530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a3df57-f859-4517-ab08-0df7c7633ee8}" ma:internalName="TaxCatchAll" ma:showField="CatchAllData" ma:web="5e9c27d9-7857-4324-9f38-a67921530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6AF23-45DD-428A-9C0D-61A1D001B92A}">
  <ds:schemaRefs>
    <ds:schemaRef ds:uri="http://schemas.openxmlformats.org/officeDocument/2006/bibliography"/>
  </ds:schemaRefs>
</ds:datastoreItem>
</file>

<file path=customXml/itemProps2.xml><?xml version="1.0" encoding="utf-8"?>
<ds:datastoreItem xmlns:ds="http://schemas.openxmlformats.org/officeDocument/2006/customXml" ds:itemID="{AD521E90-1730-4813-82D0-7AF21AA615AB}">
  <ds:schemaRefs>
    <ds:schemaRef ds:uri="http://schemas.microsoft.com/sharepoint/v3/contenttype/forms"/>
  </ds:schemaRefs>
</ds:datastoreItem>
</file>

<file path=customXml/itemProps3.xml><?xml version="1.0" encoding="utf-8"?>
<ds:datastoreItem xmlns:ds="http://schemas.openxmlformats.org/officeDocument/2006/customXml" ds:itemID="{21A9CC47-08B6-4668-9170-92EEA8EF4573}">
  <ds:schemaRefs>
    <ds:schemaRef ds:uri="http://schemas.microsoft.com/office/2006/metadata/properties"/>
    <ds:schemaRef ds:uri="http://schemas.microsoft.com/office/infopath/2007/PartnerControls"/>
    <ds:schemaRef ds:uri="805766d3-fbdc-4c6d-b460-1990f7010c57"/>
    <ds:schemaRef ds:uri="70543841-4c65-48dc-b573-2b5bfdc70849"/>
    <ds:schemaRef ds:uri="e6556ba9-7c42-420f-a16e-185c0f200901"/>
    <ds:schemaRef ds:uri="42cf62f3-9df5-4261-8788-189d3e3a8800"/>
    <ds:schemaRef ds:uri="5e9c27d9-7857-4324-9f38-a679215309f7"/>
    <ds:schemaRef ds:uri="0394e951-4053-4680-b5c8-6843daaa3271"/>
  </ds:schemaRefs>
</ds:datastoreItem>
</file>

<file path=customXml/itemProps4.xml><?xml version="1.0" encoding="utf-8"?>
<ds:datastoreItem xmlns:ds="http://schemas.openxmlformats.org/officeDocument/2006/customXml" ds:itemID="{B057398E-9687-43B7-85E4-30C18DDBD38E}"/>
</file>

<file path=docProps/app.xml><?xml version="1.0" encoding="utf-8"?>
<Properties xmlns="http://schemas.openxmlformats.org/officeDocument/2006/extended-properties" xmlns:vt="http://schemas.openxmlformats.org/officeDocument/2006/docPropsVTypes">
  <Template>Normal</Template>
  <TotalTime>0</TotalTime>
  <Pages>7</Pages>
  <Words>2496</Words>
  <Characters>14233</Characters>
  <Application>Microsoft Office Word</Application>
  <DocSecurity>0</DocSecurity>
  <Lines>118</Lines>
  <Paragraphs>33</Paragraphs>
  <ScaleCrop>false</ScaleCrop>
  <Company>Microsoft</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Tracey Bell</cp:lastModifiedBy>
  <cp:revision>3</cp:revision>
  <cp:lastPrinted>2025-11-24T16:05:00Z</cp:lastPrinted>
  <dcterms:created xsi:type="dcterms:W3CDTF">2025-09-09T08:55:00Z</dcterms:created>
  <dcterms:modified xsi:type="dcterms:W3CDTF">2025-11-24T16:05:00Z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0x01010075C5511B8BE5DA44B5E524524ED0760D</vt:lpwstr>
  </property>
  <property fmtid="{D5CDD505-2E9C-101B-9397-08002B2CF9AE}" pid="3" name="MediaServiceImageTags">
    <vt:lpwstr/>
  </property>
</Properties>
</file>